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748C" w:rsidRPr="00663960" w:rsidRDefault="00F7748C" w:rsidP="00940B7D">
      <w:pPr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66396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К3 26020100 Орзуев </w:t>
      </w:r>
    </w:p>
    <w:p w:rsidR="00663960" w:rsidRPr="00663960" w:rsidRDefault="00A11C84" w:rsidP="00940B7D">
      <w:pPr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 xml:space="preserve">ТЕСТЫ ПО ПРЕДМЕТУ </w:t>
      </w:r>
      <w:r w:rsidR="00443AE7" w:rsidRPr="00663960">
        <w:rPr>
          <w:rFonts w:ascii="Palatino Linotype" w:hAnsi="Palatino Linotype" w:cs="Times New Roman"/>
          <w:b/>
          <w:sz w:val="28"/>
          <w:szCs w:val="28"/>
          <w:lang w:val="tg-Cyrl-TJ"/>
        </w:rPr>
        <w:t>Р</w:t>
      </w:r>
      <w:r w:rsidR="00443AE7" w:rsidRPr="00663960">
        <w:rPr>
          <w:rFonts w:ascii="Palatino Linotype" w:hAnsi="Palatino Linotype" w:cs="Times New Roman"/>
          <w:b/>
          <w:sz w:val="28"/>
          <w:szCs w:val="28"/>
        </w:rPr>
        <w:t>ЫНОК ЦЕННЫХ БУМАГ</w:t>
      </w:r>
      <w:r w:rsidR="00663960" w:rsidRPr="00663960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@1.</w:t>
      </w:r>
      <w:r w:rsidR="009F493A" w:rsidRPr="00663960">
        <w:rPr>
          <w:rFonts w:ascii="Palatino Linotype" w:hAnsi="Palatino Linotype" w:cs="Times New Roman"/>
          <w:b/>
          <w:sz w:val="28"/>
          <w:szCs w:val="28"/>
        </w:rPr>
        <w:t xml:space="preserve"> </w:t>
      </w:r>
      <w:r w:rsidR="00207800" w:rsidRPr="00663960">
        <w:rPr>
          <w:rFonts w:ascii="Palatino Linotype" w:hAnsi="Palatino Linotype" w:cs="Times New Roman"/>
          <w:b/>
          <w:sz w:val="28"/>
          <w:szCs w:val="28"/>
        </w:rPr>
        <w:t>Фондовый рынок - это</w:t>
      </w:r>
      <w:r w:rsidR="00A11C84" w:rsidRPr="00663960">
        <w:rPr>
          <w:rFonts w:ascii="Palatino Linotype" w:hAnsi="Palatino Linotype" w:cs="Times New Roman"/>
          <w:sz w:val="28"/>
          <w:szCs w:val="28"/>
        </w:rPr>
        <w:t>: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A11C84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207800" w:rsidRPr="00663960">
        <w:rPr>
          <w:rFonts w:ascii="Palatino Linotype" w:hAnsi="Palatino Linotype" w:cs="Times New Roman"/>
          <w:sz w:val="28"/>
          <w:szCs w:val="28"/>
        </w:rPr>
        <w:t>рынок ценных бумаг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207800" w:rsidRPr="00663960">
        <w:rPr>
          <w:rFonts w:ascii="Palatino Linotype" w:hAnsi="Palatino Linotype" w:cs="Times New Roman"/>
          <w:sz w:val="28"/>
          <w:szCs w:val="28"/>
        </w:rPr>
        <w:t xml:space="preserve">финансовый рынок </w:t>
      </w:r>
      <w:r w:rsidR="00A11C84" w:rsidRPr="00663960">
        <w:rPr>
          <w:rFonts w:ascii="Palatino Linotype" w:hAnsi="Palatino Linotype" w:cs="Times New Roman"/>
          <w:sz w:val="28"/>
          <w:szCs w:val="28"/>
        </w:rPr>
        <w:t>оброк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207800" w:rsidRPr="00663960">
        <w:rPr>
          <w:rFonts w:ascii="Palatino Linotype" w:hAnsi="Palatino Linotype" w:cs="Times New Roman"/>
          <w:sz w:val="28"/>
          <w:szCs w:val="28"/>
        </w:rPr>
        <w:t xml:space="preserve">фондовая биржа </w:t>
      </w:r>
      <w:r w:rsidR="00A11C84" w:rsidRPr="00663960">
        <w:rPr>
          <w:rFonts w:ascii="Palatino Linotype" w:hAnsi="Palatino Linotype" w:cs="Times New Roman"/>
          <w:sz w:val="28"/>
          <w:szCs w:val="28"/>
        </w:rPr>
        <w:t>налоги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207800" w:rsidRPr="00663960">
        <w:rPr>
          <w:rFonts w:ascii="Palatino Linotype" w:hAnsi="Palatino Linotype" w:cs="Times New Roman"/>
          <w:sz w:val="28"/>
          <w:szCs w:val="28"/>
        </w:rPr>
        <w:t>нет правильного ответа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E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F74421" w:rsidRPr="00663960">
        <w:rPr>
          <w:rFonts w:ascii="Palatino Linotype" w:hAnsi="Palatino Linotype" w:cs="Times New Roman"/>
          <w:sz w:val="28"/>
          <w:szCs w:val="28"/>
        </w:rPr>
        <w:t>финансовые отношения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@2.</w:t>
      </w:r>
      <w:r w:rsidR="009F493A" w:rsidRPr="00663960">
        <w:rPr>
          <w:rFonts w:ascii="Palatino Linotype" w:hAnsi="Palatino Linotype" w:cs="Times New Roman"/>
          <w:b/>
          <w:sz w:val="28"/>
          <w:szCs w:val="28"/>
        </w:rPr>
        <w:t xml:space="preserve"> </w:t>
      </w:r>
      <w:r w:rsidR="003E1692" w:rsidRPr="00663960">
        <w:rPr>
          <w:rFonts w:ascii="Palatino Linotype" w:hAnsi="Palatino Linotype" w:cs="Times New Roman"/>
          <w:b/>
          <w:sz w:val="28"/>
          <w:szCs w:val="28"/>
        </w:rPr>
        <w:t xml:space="preserve">Первичный рынок ценных бумаг </w:t>
      </w:r>
      <w:r w:rsidR="009F493A" w:rsidRPr="00663960">
        <w:rPr>
          <w:rFonts w:ascii="Palatino Linotype" w:hAnsi="Palatino Linotype" w:cs="Times New Roman"/>
          <w:b/>
          <w:sz w:val="28"/>
          <w:szCs w:val="28"/>
        </w:rPr>
        <w:t>–</w:t>
      </w:r>
      <w:r w:rsidR="003E1692" w:rsidRPr="00663960">
        <w:rPr>
          <w:rFonts w:ascii="Palatino Linotype" w:hAnsi="Palatino Linotype" w:cs="Times New Roman"/>
          <w:b/>
          <w:sz w:val="28"/>
          <w:szCs w:val="28"/>
        </w:rPr>
        <w:t xml:space="preserve"> это</w:t>
      </w:r>
      <w:r w:rsidR="009F493A" w:rsidRPr="00663960">
        <w:rPr>
          <w:rFonts w:ascii="Palatino Linotype" w:hAnsi="Palatino Linotype" w:cs="Times New Roman"/>
          <w:b/>
          <w:sz w:val="28"/>
          <w:szCs w:val="28"/>
        </w:rPr>
        <w:t>:</w:t>
      </w:r>
      <w:r w:rsidRPr="00663960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152CD9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654710" w:rsidRPr="00663960">
        <w:rPr>
          <w:rFonts w:ascii="Palatino Linotype" w:hAnsi="Palatino Linotype" w:cs="Times New Roman"/>
          <w:sz w:val="28"/>
          <w:szCs w:val="28"/>
        </w:rPr>
        <w:t>первая эмиссия ценных бумаг АО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учреждение АО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654710" w:rsidRPr="00663960">
        <w:rPr>
          <w:rFonts w:ascii="Palatino Linotype" w:hAnsi="Palatino Linotype" w:cs="Times New Roman"/>
          <w:sz w:val="28"/>
          <w:szCs w:val="28"/>
        </w:rPr>
        <w:t>продажа ценных бумаг нового выпуска их первым владельцам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размещение ценных бумаг на бирже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E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BD0885" w:rsidRPr="00663960">
        <w:rPr>
          <w:rFonts w:ascii="Palatino Linotype" w:hAnsi="Palatino Linotype" w:cs="Times New Roman"/>
          <w:sz w:val="28"/>
          <w:szCs w:val="28"/>
        </w:rPr>
        <w:t>нет правильного ответа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@3.</w:t>
      </w:r>
      <w:r w:rsidR="009F493A" w:rsidRPr="00663960">
        <w:rPr>
          <w:rFonts w:ascii="Palatino Linotype" w:hAnsi="Palatino Linotype" w:cs="Times New Roman"/>
          <w:b/>
          <w:sz w:val="28"/>
          <w:szCs w:val="28"/>
        </w:rPr>
        <w:t xml:space="preserve"> </w:t>
      </w:r>
      <w:r w:rsidR="003E1692" w:rsidRPr="00663960">
        <w:rPr>
          <w:rFonts w:ascii="Palatino Linotype" w:hAnsi="Palatino Linotype" w:cs="Times New Roman"/>
          <w:b/>
          <w:sz w:val="28"/>
          <w:szCs w:val="28"/>
        </w:rPr>
        <w:t>Эффективный вторичный рынок характеризуется следующим</w:t>
      </w:r>
      <w:r w:rsidR="009F493A" w:rsidRPr="00663960">
        <w:rPr>
          <w:rFonts w:ascii="Palatino Linotype" w:hAnsi="Palatino Linotype" w:cs="Times New Roman"/>
          <w:b/>
          <w:sz w:val="28"/>
          <w:szCs w:val="28"/>
        </w:rPr>
        <w:t>:</w:t>
      </w:r>
      <w:r w:rsidRPr="00663960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152CD9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большое количество продавцов и покупателей, значительный объем заключаемых сделок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большое количество фондовых бирж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большое количество профессиональных участников рынка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большое количество эмитентов и профессиональных участников рынка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E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BD0885" w:rsidRPr="00663960">
        <w:rPr>
          <w:rFonts w:ascii="Palatino Linotype" w:hAnsi="Palatino Linotype" w:cs="Times New Roman"/>
          <w:sz w:val="28"/>
          <w:szCs w:val="28"/>
        </w:rPr>
        <w:t>нет правильного ответа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@4.</w:t>
      </w:r>
      <w:r w:rsidR="003E1692" w:rsidRPr="00663960">
        <w:rPr>
          <w:rFonts w:ascii="Palatino Linotype" w:hAnsi="Palatino Linotype" w:cs="Times New Roman"/>
          <w:sz w:val="28"/>
          <w:szCs w:val="28"/>
        </w:rPr>
        <w:t xml:space="preserve"> </w:t>
      </w:r>
      <w:r w:rsidR="003E1692" w:rsidRPr="00663960">
        <w:rPr>
          <w:rFonts w:ascii="Palatino Linotype" w:hAnsi="Palatino Linotype" w:cs="Times New Roman"/>
          <w:b/>
          <w:sz w:val="28"/>
          <w:szCs w:val="28"/>
        </w:rPr>
        <w:t>Укажите верное утверждение относительно соотношения риска и дохода</w:t>
      </w:r>
      <w:r w:rsidR="003648B2" w:rsidRPr="00663960">
        <w:rPr>
          <w:rFonts w:ascii="Palatino Linotype" w:hAnsi="Palatino Linotype" w:cs="Times New Roman"/>
          <w:b/>
          <w:sz w:val="28"/>
          <w:szCs w:val="28"/>
        </w:rPr>
        <w:t>:</w:t>
      </w:r>
      <w:r w:rsidRPr="00663960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152CD9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чем ниже риск, тем выше должен быть ожидаемый доход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чем выше риск, тем выше должен быть ожидаемый доход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чем выше доход, тем ниже должен быть риск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риск и доход между собой не взаимосвязаны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E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BD0885" w:rsidRPr="00663960">
        <w:rPr>
          <w:rFonts w:ascii="Palatino Linotype" w:hAnsi="Palatino Linotype" w:cs="Times New Roman"/>
          <w:sz w:val="28"/>
          <w:szCs w:val="28"/>
        </w:rPr>
        <w:t>нет правильного ответа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@5.</w:t>
      </w:r>
      <w:r w:rsidR="003E1692" w:rsidRPr="00663960">
        <w:rPr>
          <w:rFonts w:ascii="Palatino Linotype" w:hAnsi="Palatino Linotype" w:cs="Times New Roman"/>
          <w:b/>
          <w:sz w:val="28"/>
          <w:szCs w:val="28"/>
        </w:rPr>
        <w:t xml:space="preserve"> Ликвидность финансового актива </w:t>
      </w:r>
      <w:r w:rsidR="0029332B" w:rsidRPr="00663960">
        <w:rPr>
          <w:rFonts w:ascii="Palatino Linotype" w:hAnsi="Palatino Linotype" w:cs="Times New Roman"/>
          <w:b/>
          <w:sz w:val="28"/>
          <w:szCs w:val="28"/>
        </w:rPr>
        <w:t>–</w:t>
      </w:r>
      <w:r w:rsidR="003E1692" w:rsidRPr="00663960">
        <w:rPr>
          <w:rFonts w:ascii="Palatino Linotype" w:hAnsi="Palatino Linotype" w:cs="Times New Roman"/>
          <w:b/>
          <w:sz w:val="28"/>
          <w:szCs w:val="28"/>
        </w:rPr>
        <w:t xml:space="preserve"> это</w:t>
      </w:r>
      <w:r w:rsidR="0029332B" w:rsidRPr="00663960">
        <w:rPr>
          <w:rFonts w:ascii="Palatino Linotype" w:hAnsi="Palatino Linotype" w:cs="Times New Roman"/>
          <w:b/>
          <w:sz w:val="28"/>
          <w:szCs w:val="28"/>
        </w:rPr>
        <w:t>:</w:t>
      </w:r>
      <w:r w:rsidRPr="00663960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152CD9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возможность быстрого обмена финансового актива на денежные средства без существенных потерь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lastRenderedPageBreak/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возможность совершения сделок купли-продажи финансового актива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установление цены финансового актива на основе спроса и предложения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установление цены на финансовый актив на основе биржевых торгов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E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BD0885" w:rsidRPr="00663960">
        <w:rPr>
          <w:rFonts w:ascii="Palatino Linotype" w:hAnsi="Palatino Linotype" w:cs="Times New Roman"/>
          <w:sz w:val="28"/>
          <w:szCs w:val="28"/>
        </w:rPr>
        <w:t>нет правильного ответа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@6.</w:t>
      </w:r>
      <w:r w:rsidR="003E1692" w:rsidRPr="00663960">
        <w:rPr>
          <w:rFonts w:ascii="Palatino Linotype" w:hAnsi="Palatino Linotype" w:cs="Times New Roman"/>
          <w:b/>
          <w:sz w:val="28"/>
          <w:szCs w:val="28"/>
        </w:rPr>
        <w:t xml:space="preserve"> Вторичное обращение финансового актива представляет собой</w:t>
      </w:r>
      <w:r w:rsidR="00197585" w:rsidRPr="00663960">
        <w:rPr>
          <w:rFonts w:ascii="Palatino Linotype" w:hAnsi="Palatino Linotype" w:cs="Times New Roman"/>
          <w:b/>
          <w:sz w:val="28"/>
          <w:szCs w:val="28"/>
        </w:rPr>
        <w:t>:</w:t>
      </w:r>
      <w:r w:rsidRPr="00663960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152CD9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обмен финансового актива на наличные деньги без потерь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совершение сделок купли-продажи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установление рыночной цены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обмен финансового актива на другой финансовый актив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E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BD0885" w:rsidRPr="00663960">
        <w:rPr>
          <w:rFonts w:ascii="Palatino Linotype" w:hAnsi="Palatino Linotype" w:cs="Times New Roman"/>
          <w:sz w:val="28"/>
          <w:szCs w:val="28"/>
        </w:rPr>
        <w:t>нет правильного ответа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@7.</w:t>
      </w:r>
      <w:r w:rsidR="003E1692" w:rsidRPr="00663960">
        <w:rPr>
          <w:rFonts w:ascii="Palatino Linotype" w:hAnsi="Palatino Linotype" w:cs="Times New Roman"/>
          <w:b/>
          <w:sz w:val="28"/>
          <w:szCs w:val="28"/>
        </w:rPr>
        <w:t xml:space="preserve"> Объективной основой возникновения финансового рынка является:</w:t>
      </w:r>
      <w:r w:rsidRPr="00663960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152CD9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несовпадение потребности в денежных ресурсах с наличием источника ее удовлетворения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разделение труда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наличие конкуренции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излишки финансовых активов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E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BD0885" w:rsidRPr="00663960">
        <w:rPr>
          <w:rFonts w:ascii="Palatino Linotype" w:hAnsi="Palatino Linotype" w:cs="Times New Roman"/>
          <w:sz w:val="28"/>
          <w:szCs w:val="28"/>
        </w:rPr>
        <w:t>нет правильного ответа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@8.</w:t>
      </w:r>
      <w:r w:rsidR="003E1692" w:rsidRPr="00663960">
        <w:rPr>
          <w:rFonts w:ascii="Palatino Linotype" w:hAnsi="Palatino Linotype" w:cs="Times New Roman"/>
          <w:b/>
          <w:sz w:val="28"/>
          <w:szCs w:val="28"/>
        </w:rPr>
        <w:t xml:space="preserve"> Фиктивный капитал </w:t>
      </w:r>
      <w:r w:rsidR="00197585" w:rsidRPr="00663960">
        <w:rPr>
          <w:rFonts w:ascii="Palatino Linotype" w:hAnsi="Palatino Linotype" w:cs="Times New Roman"/>
          <w:b/>
          <w:sz w:val="28"/>
          <w:szCs w:val="28"/>
        </w:rPr>
        <w:t>–</w:t>
      </w:r>
      <w:r w:rsidR="003E1692" w:rsidRPr="00663960">
        <w:rPr>
          <w:rFonts w:ascii="Palatino Linotype" w:hAnsi="Palatino Linotype" w:cs="Times New Roman"/>
          <w:b/>
          <w:sz w:val="28"/>
          <w:szCs w:val="28"/>
        </w:rPr>
        <w:t xml:space="preserve"> это</w:t>
      </w:r>
      <w:r w:rsidR="00197585" w:rsidRPr="00663960">
        <w:rPr>
          <w:rFonts w:ascii="Palatino Linotype" w:hAnsi="Palatino Linotype" w:cs="Times New Roman"/>
          <w:b/>
          <w:sz w:val="28"/>
          <w:szCs w:val="28"/>
        </w:rPr>
        <w:t>:</w:t>
      </w:r>
      <w:r w:rsidRPr="00663960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152CD9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ценные бумаги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денежные средства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недвижимость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F07902" w:rsidRPr="00663960">
        <w:rPr>
          <w:rFonts w:ascii="Palatino Linotype" w:hAnsi="Palatino Linotype" w:cs="Times New Roman"/>
          <w:sz w:val="28"/>
          <w:szCs w:val="28"/>
        </w:rPr>
        <w:t>А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нтиквариат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E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BD0885" w:rsidRPr="00663960">
        <w:rPr>
          <w:rFonts w:ascii="Palatino Linotype" w:hAnsi="Palatino Linotype" w:cs="Times New Roman"/>
          <w:sz w:val="28"/>
          <w:szCs w:val="28"/>
        </w:rPr>
        <w:t>нет правильного ответа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@9.</w:t>
      </w:r>
      <w:r w:rsidR="003E1692" w:rsidRPr="00663960">
        <w:rPr>
          <w:rFonts w:ascii="Palatino Linotype" w:hAnsi="Palatino Linotype" w:cs="Times New Roman"/>
          <w:sz w:val="28"/>
          <w:szCs w:val="28"/>
        </w:rPr>
        <w:t xml:space="preserve"> </w:t>
      </w:r>
      <w:r w:rsidR="003E1692" w:rsidRPr="00663960">
        <w:rPr>
          <w:rFonts w:ascii="Palatino Linotype" w:hAnsi="Palatino Linotype" w:cs="Times New Roman"/>
          <w:b/>
          <w:sz w:val="28"/>
          <w:szCs w:val="28"/>
        </w:rPr>
        <w:t>По признаку возвратности РЦБ делится на</w:t>
      </w:r>
      <w:r w:rsidR="003E1692" w:rsidRPr="00663960">
        <w:rPr>
          <w:rFonts w:ascii="Palatino Linotype" w:hAnsi="Palatino Linotype" w:cs="Times New Roman"/>
          <w:sz w:val="28"/>
          <w:szCs w:val="28"/>
        </w:rPr>
        <w:t>: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152CD9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долговые обязательства и рынок собственности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собственные и заемные средства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рынок денежных средств и капиталов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рынок финансовых активов и рынок собственности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lastRenderedPageBreak/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E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BD0885" w:rsidRPr="00663960">
        <w:rPr>
          <w:rFonts w:ascii="Palatino Linotype" w:hAnsi="Palatino Linotype" w:cs="Times New Roman"/>
          <w:sz w:val="28"/>
          <w:szCs w:val="28"/>
        </w:rPr>
        <w:t>нет правильного ответа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@10.</w:t>
      </w:r>
      <w:r w:rsidR="003E1692" w:rsidRPr="00663960">
        <w:rPr>
          <w:rFonts w:ascii="Palatino Linotype" w:hAnsi="Palatino Linotype" w:cs="Times New Roman"/>
          <w:b/>
          <w:sz w:val="28"/>
          <w:szCs w:val="28"/>
        </w:rPr>
        <w:t xml:space="preserve"> По географическому признаку РЦБ подразделяется на (два правильных ответа</w:t>
      </w:r>
      <w:r w:rsidRPr="00663960">
        <w:rPr>
          <w:rFonts w:ascii="Palatino Linotype" w:hAnsi="Palatino Linotype" w:cs="Times New Roman"/>
          <w:b/>
          <w:sz w:val="28"/>
          <w:szCs w:val="28"/>
        </w:rPr>
        <w:t xml:space="preserve">) </w:t>
      </w:r>
      <w:r w:rsidR="00581DE6" w:rsidRPr="00663960">
        <w:rPr>
          <w:rFonts w:ascii="Palatino Linotype" w:hAnsi="Palatino Linotype" w:cs="Times New Roman"/>
          <w:b/>
          <w:sz w:val="28"/>
          <w:szCs w:val="28"/>
        </w:rPr>
        <w:t>:</w:t>
      </w:r>
      <w:r w:rsidRPr="00663960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152CD9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AD6466" w:rsidRPr="00663960">
        <w:rPr>
          <w:rFonts w:ascii="Palatino Linotype" w:hAnsi="Palatino Linotype" w:cs="Times New Roman"/>
          <w:sz w:val="28"/>
          <w:szCs w:val="28"/>
        </w:rPr>
        <w:t>региональный, национальный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9F7726" w:rsidRPr="00663960">
        <w:rPr>
          <w:rFonts w:ascii="Palatino Linotype" w:hAnsi="Palatino Linotype" w:cs="Times New Roman"/>
          <w:sz w:val="28"/>
          <w:szCs w:val="28"/>
        </w:rPr>
        <w:t xml:space="preserve">межрегиональный, </w:t>
      </w:r>
      <w:r w:rsidR="00581DE6" w:rsidRPr="00663960">
        <w:rPr>
          <w:rFonts w:ascii="Palatino Linotype" w:hAnsi="Palatino Linotype" w:cs="Times New Roman"/>
          <w:sz w:val="28"/>
          <w:szCs w:val="28"/>
        </w:rPr>
        <w:t>государственный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межрегиональный, региональный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AD6466" w:rsidRPr="00663960">
        <w:rPr>
          <w:rFonts w:ascii="Palatino Linotype" w:hAnsi="Palatino Linotype" w:cs="Times New Roman"/>
          <w:sz w:val="28"/>
          <w:szCs w:val="28"/>
        </w:rPr>
        <w:t>международный, национальный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E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BD0885" w:rsidRPr="00663960">
        <w:rPr>
          <w:rFonts w:ascii="Palatino Linotype" w:hAnsi="Palatino Linotype" w:cs="Times New Roman"/>
          <w:sz w:val="28"/>
          <w:szCs w:val="28"/>
        </w:rPr>
        <w:t>нет правильного ответа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@11.</w:t>
      </w:r>
      <w:r w:rsidR="003E1692" w:rsidRPr="00663960">
        <w:rPr>
          <w:rFonts w:ascii="Palatino Linotype" w:hAnsi="Palatino Linotype" w:cs="Times New Roman"/>
          <w:b/>
          <w:sz w:val="28"/>
          <w:szCs w:val="28"/>
        </w:rPr>
        <w:t xml:space="preserve"> Существуют следующие модели организации фондового рынка (два правильных ответа</w:t>
      </w:r>
      <w:r w:rsidRPr="00663960">
        <w:rPr>
          <w:rFonts w:ascii="Palatino Linotype" w:hAnsi="Palatino Linotype" w:cs="Times New Roman"/>
          <w:b/>
          <w:sz w:val="28"/>
          <w:szCs w:val="28"/>
        </w:rPr>
        <w:t xml:space="preserve">) </w:t>
      </w:r>
      <w:r w:rsidR="00EA43E8" w:rsidRPr="00663960">
        <w:rPr>
          <w:rFonts w:ascii="Palatino Linotype" w:hAnsi="Palatino Linotype" w:cs="Times New Roman"/>
          <w:b/>
          <w:sz w:val="28"/>
          <w:szCs w:val="28"/>
        </w:rPr>
        <w:t>:</w:t>
      </w:r>
      <w:r w:rsidRPr="00663960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152CD9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9F7726" w:rsidRPr="00663960">
        <w:rPr>
          <w:rFonts w:ascii="Palatino Linotype" w:hAnsi="Palatino Linotype" w:cs="Times New Roman"/>
          <w:sz w:val="28"/>
          <w:szCs w:val="28"/>
        </w:rPr>
        <w:t xml:space="preserve">европейская,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американская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азиатская, американская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9F7726" w:rsidRPr="00663960">
        <w:rPr>
          <w:rFonts w:ascii="Palatino Linotype" w:hAnsi="Palatino Linotype" w:cs="Times New Roman"/>
          <w:sz w:val="28"/>
          <w:szCs w:val="28"/>
        </w:rPr>
        <w:t>африканская</w:t>
      </w:r>
      <w:r w:rsidR="003E1692" w:rsidRPr="00663960">
        <w:rPr>
          <w:rFonts w:ascii="Palatino Linotype" w:hAnsi="Palatino Linotype" w:cs="Times New Roman"/>
          <w:sz w:val="28"/>
          <w:szCs w:val="28"/>
        </w:rPr>
        <w:t>, европейская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азиатская, европейская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E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EA43E8" w:rsidRPr="00663960">
        <w:rPr>
          <w:rFonts w:ascii="Palatino Linotype" w:hAnsi="Palatino Linotype" w:cs="Times New Roman"/>
          <w:sz w:val="28"/>
          <w:szCs w:val="28"/>
        </w:rPr>
        <w:t>азиатская,</w:t>
      </w:r>
      <w:r w:rsidR="008A37AB" w:rsidRPr="00663960">
        <w:rPr>
          <w:rFonts w:ascii="Palatino Linotype" w:hAnsi="Palatino Linotype" w:cs="Times New Roman"/>
          <w:sz w:val="28"/>
          <w:szCs w:val="28"/>
        </w:rPr>
        <w:t xml:space="preserve"> африканская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@12.</w:t>
      </w:r>
      <w:r w:rsidR="003E1692" w:rsidRPr="00663960">
        <w:rPr>
          <w:rFonts w:ascii="Palatino Linotype" w:hAnsi="Palatino Linotype" w:cs="Times New Roman"/>
          <w:b/>
          <w:sz w:val="28"/>
          <w:szCs w:val="28"/>
        </w:rPr>
        <w:t xml:space="preserve"> Коммерческие банки при американской модели организации фондового рынка</w:t>
      </w:r>
      <w:r w:rsidR="003C5E3B" w:rsidRPr="00663960">
        <w:rPr>
          <w:rFonts w:ascii="Palatino Linotype" w:hAnsi="Palatino Linotype" w:cs="Times New Roman"/>
          <w:b/>
          <w:sz w:val="28"/>
          <w:szCs w:val="28"/>
        </w:rPr>
        <w:t>:</w:t>
      </w:r>
      <w:r w:rsidRPr="00663960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152CD9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имеют право совершать любые операции на РЦБ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имеют право совершать только спекулятивные операции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имеют серьезные ограничения при проведении операций на РЦБ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не имеют права совершать спекулятивные операции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E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E9671C" w:rsidRPr="00663960">
        <w:rPr>
          <w:rFonts w:ascii="Palatino Linotype" w:hAnsi="Palatino Linotype" w:cs="Times New Roman"/>
          <w:sz w:val="28"/>
          <w:szCs w:val="28"/>
        </w:rPr>
        <w:t>нет правильного ответа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@13.</w:t>
      </w:r>
      <w:r w:rsidR="00505C76" w:rsidRPr="00663960">
        <w:rPr>
          <w:rFonts w:ascii="Palatino Linotype" w:hAnsi="Palatino Linotype" w:cs="Times New Roman"/>
          <w:b/>
          <w:sz w:val="28"/>
          <w:szCs w:val="28"/>
        </w:rPr>
        <w:t xml:space="preserve"> </w:t>
      </w:r>
      <w:r w:rsidR="003E1692" w:rsidRPr="00663960">
        <w:rPr>
          <w:rFonts w:ascii="Palatino Linotype" w:hAnsi="Palatino Linotype" w:cs="Times New Roman"/>
          <w:b/>
          <w:sz w:val="28"/>
          <w:szCs w:val="28"/>
        </w:rPr>
        <w:t>Ликвидность ценной бумаги зависит от риска</w:t>
      </w:r>
      <w:r w:rsidR="003C5E3B" w:rsidRPr="00663960">
        <w:rPr>
          <w:rFonts w:ascii="Palatino Linotype" w:hAnsi="Palatino Linotype" w:cs="Times New Roman"/>
          <w:b/>
          <w:sz w:val="28"/>
          <w:szCs w:val="28"/>
        </w:rPr>
        <w:t>:</w:t>
      </w:r>
      <w:r w:rsidRPr="00663960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152CD9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прямо пропорционально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обратно пропорционально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не зависит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нет правильного ответа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E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6558B5" w:rsidRPr="00663960">
        <w:rPr>
          <w:rFonts w:ascii="Palatino Linotype" w:hAnsi="Palatino Linotype" w:cs="Times New Roman"/>
          <w:sz w:val="28"/>
          <w:szCs w:val="28"/>
        </w:rPr>
        <w:t>косвенно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@14.</w:t>
      </w:r>
      <w:r w:rsidR="003E1692" w:rsidRPr="00663960">
        <w:rPr>
          <w:rFonts w:ascii="Palatino Linotype" w:hAnsi="Palatino Linotype" w:cs="Times New Roman"/>
          <w:b/>
          <w:sz w:val="28"/>
          <w:szCs w:val="28"/>
        </w:rPr>
        <w:t xml:space="preserve"> Доходность ценной бумаги зависит от риска</w:t>
      </w:r>
      <w:r w:rsidR="003C5E3B" w:rsidRPr="00663960">
        <w:rPr>
          <w:rFonts w:ascii="Palatino Linotype" w:hAnsi="Palatino Linotype" w:cs="Times New Roman"/>
          <w:b/>
          <w:sz w:val="28"/>
          <w:szCs w:val="28"/>
        </w:rPr>
        <w:t>:</w:t>
      </w:r>
      <w:r w:rsidRPr="00663960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152CD9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прямо пропорционально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обратно пропорционально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не зависит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правильного ответа нет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lastRenderedPageBreak/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E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6558B5" w:rsidRPr="00663960">
        <w:rPr>
          <w:rFonts w:ascii="Palatino Linotype" w:hAnsi="Palatino Linotype" w:cs="Times New Roman"/>
          <w:sz w:val="28"/>
          <w:szCs w:val="28"/>
        </w:rPr>
        <w:t>от продаж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@15.</w:t>
      </w:r>
      <w:r w:rsidR="003E1692" w:rsidRPr="00663960">
        <w:rPr>
          <w:rFonts w:ascii="Palatino Linotype" w:hAnsi="Palatino Linotype" w:cs="Times New Roman"/>
          <w:b/>
          <w:sz w:val="28"/>
          <w:szCs w:val="28"/>
        </w:rPr>
        <w:t xml:space="preserve"> Несистематический риск - это риск</w:t>
      </w:r>
      <w:r w:rsidR="003C5E3B" w:rsidRPr="00663960">
        <w:rPr>
          <w:rFonts w:ascii="Palatino Linotype" w:hAnsi="Palatino Linotype" w:cs="Times New Roman"/>
          <w:b/>
          <w:sz w:val="28"/>
          <w:szCs w:val="28"/>
        </w:rPr>
        <w:t>:</w:t>
      </w:r>
      <w:r w:rsidRPr="00663960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152CD9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недиверсифицируемый и непонижаемый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недиверсифицируемый и понижаемый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диверсифицируемый и непонижаемый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диверсифицируемый и понижаемый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E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454212" w:rsidRPr="00663960">
        <w:rPr>
          <w:rFonts w:ascii="Palatino Linotype" w:hAnsi="Palatino Linotype" w:cs="Times New Roman"/>
          <w:sz w:val="28"/>
          <w:szCs w:val="28"/>
        </w:rPr>
        <w:t>нет правильного ответа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@16.</w:t>
      </w:r>
      <w:r w:rsidR="003E1692" w:rsidRPr="00663960">
        <w:rPr>
          <w:rFonts w:ascii="Palatino Linotype" w:hAnsi="Palatino Linotype" w:cs="Times New Roman"/>
          <w:b/>
          <w:sz w:val="28"/>
          <w:szCs w:val="28"/>
        </w:rPr>
        <w:t xml:space="preserve"> К рынку ценных бумаг, на котором конкурируют только покупатели, относится</w:t>
      </w:r>
      <w:r w:rsidR="00D62E36" w:rsidRPr="00663960">
        <w:rPr>
          <w:rFonts w:ascii="Palatino Linotype" w:hAnsi="Palatino Linotype" w:cs="Times New Roman"/>
          <w:b/>
          <w:sz w:val="28"/>
          <w:szCs w:val="28"/>
        </w:rPr>
        <w:t>:</w:t>
      </w:r>
      <w:r w:rsidRPr="00663960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152CD9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стихийный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простой аукцион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голландский аукцион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дилерский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E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2210E6" w:rsidRPr="00663960">
        <w:rPr>
          <w:rFonts w:ascii="Palatino Linotype" w:hAnsi="Palatino Linotype" w:cs="Times New Roman"/>
          <w:sz w:val="28"/>
          <w:szCs w:val="28"/>
        </w:rPr>
        <w:t>брокерский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@17.</w:t>
      </w:r>
      <w:r w:rsidR="003E1692" w:rsidRPr="00663960">
        <w:rPr>
          <w:rFonts w:ascii="Palatino Linotype" w:hAnsi="Palatino Linotype" w:cs="Times New Roman"/>
          <w:b/>
          <w:sz w:val="28"/>
          <w:szCs w:val="28"/>
        </w:rPr>
        <w:t xml:space="preserve"> К рынку ценных бумаг, на котором конкурируют только продавцы, относится</w:t>
      </w:r>
      <w:r w:rsidRPr="00663960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152CD9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стихийный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дилерский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непрерывный двойной аукцион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голландский аукцион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E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454212" w:rsidRPr="00663960">
        <w:rPr>
          <w:rFonts w:ascii="Palatino Linotype" w:hAnsi="Palatino Linotype" w:cs="Times New Roman"/>
          <w:sz w:val="28"/>
          <w:szCs w:val="28"/>
        </w:rPr>
        <w:t>нет правильного ответа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@18.</w:t>
      </w:r>
      <w:r w:rsidR="003E1692" w:rsidRPr="00663960">
        <w:rPr>
          <w:rFonts w:ascii="Palatino Linotype" w:hAnsi="Palatino Linotype" w:cs="Times New Roman"/>
          <w:b/>
          <w:sz w:val="28"/>
          <w:szCs w:val="28"/>
        </w:rPr>
        <w:t xml:space="preserve"> К рынку ценных бумаг, на котором конкурируют между собой как продавцы, так и покупатели, относится</w:t>
      </w:r>
      <w:r w:rsidR="00D62E36" w:rsidRPr="00663960">
        <w:rPr>
          <w:rFonts w:ascii="Palatino Linotype" w:hAnsi="Palatino Linotype" w:cs="Times New Roman"/>
          <w:b/>
          <w:sz w:val="28"/>
          <w:szCs w:val="28"/>
        </w:rPr>
        <w:t>:</w:t>
      </w:r>
      <w:r w:rsidRPr="00663960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2323B7" w:rsidRPr="00663960">
        <w:rPr>
          <w:rFonts w:ascii="Palatino Linotype" w:hAnsi="Palatino Linotype" w:cs="Times New Roman"/>
          <w:sz w:val="28"/>
          <w:szCs w:val="28"/>
        </w:rPr>
        <w:t>голландский аукцион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2323B7" w:rsidRPr="00663960">
        <w:rPr>
          <w:rFonts w:ascii="Palatino Linotype" w:hAnsi="Palatino Linotype" w:cs="Times New Roman"/>
          <w:sz w:val="28"/>
          <w:szCs w:val="28"/>
        </w:rPr>
        <w:t>дилерский рынок покупатели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2323B7" w:rsidRPr="00663960">
        <w:rPr>
          <w:rFonts w:ascii="Palatino Linotype" w:hAnsi="Palatino Linotype" w:cs="Times New Roman"/>
          <w:sz w:val="28"/>
          <w:szCs w:val="28"/>
        </w:rPr>
        <w:t>непрерывный аукцион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2323B7" w:rsidRPr="00663960">
        <w:rPr>
          <w:rFonts w:ascii="Palatino Linotype" w:hAnsi="Palatino Linotype" w:cs="Times New Roman"/>
          <w:sz w:val="28"/>
          <w:szCs w:val="28"/>
        </w:rPr>
        <w:t>эмитенты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E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454212" w:rsidRPr="00663960">
        <w:rPr>
          <w:rFonts w:ascii="Palatino Linotype" w:hAnsi="Palatino Linotype" w:cs="Times New Roman"/>
          <w:sz w:val="28"/>
          <w:szCs w:val="28"/>
        </w:rPr>
        <w:t>нет правильного ответа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@19.</w:t>
      </w:r>
      <w:r w:rsidR="003E1692" w:rsidRPr="00663960">
        <w:rPr>
          <w:rFonts w:ascii="Palatino Linotype" w:hAnsi="Palatino Linotype" w:cs="Times New Roman"/>
          <w:b/>
          <w:sz w:val="28"/>
          <w:szCs w:val="28"/>
        </w:rPr>
        <w:t xml:space="preserve"> На голландском аукционе конкурируют между собой</w:t>
      </w:r>
      <w:r w:rsidRPr="00663960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152CD9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продавцы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покупатели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посредники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эмитенты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lastRenderedPageBreak/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E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454212" w:rsidRPr="00663960">
        <w:rPr>
          <w:rFonts w:ascii="Palatino Linotype" w:hAnsi="Palatino Linotype" w:cs="Times New Roman"/>
          <w:sz w:val="28"/>
          <w:szCs w:val="28"/>
        </w:rPr>
        <w:t>нет правильного ответа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@20.</w:t>
      </w:r>
      <w:r w:rsidR="003E1692" w:rsidRPr="00663960">
        <w:rPr>
          <w:rFonts w:ascii="Palatino Linotype" w:hAnsi="Palatino Linotype" w:cs="Times New Roman"/>
          <w:b/>
          <w:sz w:val="28"/>
          <w:szCs w:val="28"/>
        </w:rPr>
        <w:t xml:space="preserve"> Фондовый рынок является частью рынка</w:t>
      </w:r>
      <w:r w:rsidR="001E7383" w:rsidRPr="00663960">
        <w:rPr>
          <w:rFonts w:ascii="Palatino Linotype" w:hAnsi="Palatino Linotype" w:cs="Times New Roman"/>
          <w:b/>
          <w:sz w:val="28"/>
          <w:szCs w:val="28"/>
        </w:rPr>
        <w:t>:</w:t>
      </w:r>
      <w:r w:rsidRPr="00663960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152CD9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7F0E5D" w:rsidRPr="00663960">
        <w:rPr>
          <w:rFonts w:ascii="Palatino Linotype" w:hAnsi="Palatino Linotype" w:cs="Times New Roman"/>
          <w:sz w:val="28"/>
          <w:szCs w:val="28"/>
        </w:rPr>
        <w:t>денежного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7F0E5D" w:rsidRPr="00663960">
        <w:rPr>
          <w:rFonts w:ascii="Palatino Linotype" w:hAnsi="Palatino Linotype" w:cs="Times New Roman"/>
          <w:sz w:val="28"/>
          <w:szCs w:val="28"/>
        </w:rPr>
        <w:t>финансового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капиталов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реальных активов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E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454212" w:rsidRPr="00663960">
        <w:rPr>
          <w:rFonts w:ascii="Palatino Linotype" w:hAnsi="Palatino Linotype" w:cs="Times New Roman"/>
          <w:sz w:val="28"/>
          <w:szCs w:val="28"/>
        </w:rPr>
        <w:t>нет правильного ответа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@21.</w:t>
      </w:r>
      <w:r w:rsidR="001E7383" w:rsidRPr="00663960">
        <w:rPr>
          <w:rFonts w:ascii="Palatino Linotype" w:hAnsi="Palatino Linotype" w:cs="Times New Roman"/>
          <w:b/>
          <w:sz w:val="28"/>
          <w:szCs w:val="28"/>
        </w:rPr>
        <w:t xml:space="preserve"> </w:t>
      </w:r>
      <w:r w:rsidR="003E1692" w:rsidRPr="00663960">
        <w:rPr>
          <w:rFonts w:ascii="Palatino Linotype" w:hAnsi="Palatino Linotype" w:cs="Times New Roman"/>
          <w:b/>
          <w:sz w:val="28"/>
          <w:szCs w:val="28"/>
        </w:rPr>
        <w:t xml:space="preserve">Капитализация рынка ценных бумаг </w:t>
      </w:r>
      <w:r w:rsidR="001E7383" w:rsidRPr="00663960">
        <w:rPr>
          <w:rFonts w:ascii="Palatino Linotype" w:hAnsi="Palatino Linotype" w:cs="Times New Roman"/>
          <w:b/>
          <w:sz w:val="28"/>
          <w:szCs w:val="28"/>
        </w:rPr>
        <w:t>–</w:t>
      </w:r>
      <w:r w:rsidR="003E1692" w:rsidRPr="00663960">
        <w:rPr>
          <w:rFonts w:ascii="Palatino Linotype" w:hAnsi="Palatino Linotype" w:cs="Times New Roman"/>
          <w:b/>
          <w:sz w:val="28"/>
          <w:szCs w:val="28"/>
        </w:rPr>
        <w:t xml:space="preserve"> это</w:t>
      </w:r>
      <w:r w:rsidR="001E7383" w:rsidRPr="00663960">
        <w:rPr>
          <w:rFonts w:ascii="Palatino Linotype" w:hAnsi="Palatino Linotype" w:cs="Times New Roman"/>
          <w:b/>
          <w:sz w:val="28"/>
          <w:szCs w:val="28"/>
        </w:rPr>
        <w:t>:</w:t>
      </w:r>
      <w:r w:rsidRPr="00663960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152CD9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рыночная стоимость всех компаний, входящих в листинг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средняя величина капиталов компаний, входящих в листинг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совокупность компаний, входящих в листинг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величина реальных активов компаний, входящих в листинг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E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454212" w:rsidRPr="00663960">
        <w:rPr>
          <w:rFonts w:ascii="Palatino Linotype" w:hAnsi="Palatino Linotype" w:cs="Times New Roman"/>
          <w:sz w:val="28"/>
          <w:szCs w:val="28"/>
        </w:rPr>
        <w:t>нет правильного ответа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@22.</w:t>
      </w:r>
      <w:r w:rsidR="003E1692" w:rsidRPr="00663960">
        <w:rPr>
          <w:rFonts w:ascii="Palatino Linotype" w:hAnsi="Palatino Linotype" w:cs="Times New Roman"/>
          <w:b/>
          <w:sz w:val="28"/>
          <w:szCs w:val="28"/>
        </w:rPr>
        <w:t xml:space="preserve"> Простой аукционный рынок является наиболее эффективным в случае предложения товаров</w:t>
      </w:r>
      <w:r w:rsidR="00FE1E7A" w:rsidRPr="00663960">
        <w:rPr>
          <w:rFonts w:ascii="Palatino Linotype" w:hAnsi="Palatino Linotype" w:cs="Times New Roman"/>
          <w:b/>
          <w:sz w:val="28"/>
          <w:szCs w:val="28"/>
        </w:rPr>
        <w:t>:</w:t>
      </w:r>
      <w:r w:rsidRPr="00663960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152CD9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однородных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разнородных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дорогих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непродовольственных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E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454212" w:rsidRPr="00663960">
        <w:rPr>
          <w:rFonts w:ascii="Palatino Linotype" w:hAnsi="Palatino Linotype" w:cs="Times New Roman"/>
          <w:sz w:val="28"/>
          <w:szCs w:val="28"/>
        </w:rPr>
        <w:t>нет правильного ответа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@23.</w:t>
      </w:r>
      <w:r w:rsidR="003E1692" w:rsidRPr="00663960">
        <w:rPr>
          <w:rFonts w:ascii="Palatino Linotype" w:hAnsi="Palatino Linotype" w:cs="Times New Roman"/>
          <w:b/>
          <w:sz w:val="28"/>
          <w:szCs w:val="28"/>
        </w:rPr>
        <w:t xml:space="preserve"> На дилерских рынках цены устанавливаются на основе</w:t>
      </w:r>
      <w:r w:rsidR="00BF2247" w:rsidRPr="00663960">
        <w:rPr>
          <w:rFonts w:ascii="Palatino Linotype" w:hAnsi="Palatino Linotype" w:cs="Times New Roman"/>
          <w:b/>
          <w:sz w:val="28"/>
          <w:szCs w:val="28"/>
        </w:rPr>
        <w:t>:</w:t>
      </w:r>
      <w:r w:rsidRPr="00663960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152CD9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простого аукциона</w:t>
      </w:r>
      <w:r w:rsidRPr="00663960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663960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  <w:lang w:val="tg-Cyrl-TJ"/>
        </w:rPr>
        <w:t>B</w:t>
      </w:r>
      <w:r w:rsidRPr="00663960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онкольного аукциона</w:t>
      </w:r>
      <w:r w:rsidRPr="00663960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663960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663960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публичного объявления цен</w:t>
      </w:r>
      <w:r w:rsidRPr="00663960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663960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663960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листинга</w:t>
      </w:r>
      <w:r w:rsidRPr="00663960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663960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454212" w:rsidRPr="00663960">
        <w:rPr>
          <w:rFonts w:ascii="Palatino Linotype" w:hAnsi="Palatino Linotype" w:cs="Times New Roman"/>
          <w:sz w:val="28"/>
          <w:szCs w:val="28"/>
        </w:rPr>
        <w:t>нет правильного ответа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@24.</w:t>
      </w:r>
      <w:r w:rsidR="003E1692" w:rsidRPr="00663960">
        <w:rPr>
          <w:rFonts w:ascii="Palatino Linotype" w:hAnsi="Palatino Linotype" w:cs="Times New Roman"/>
          <w:b/>
          <w:sz w:val="28"/>
          <w:szCs w:val="28"/>
        </w:rPr>
        <w:t xml:space="preserve"> Двойные аукционы целесообразно применять на рынках</w:t>
      </w:r>
      <w:r w:rsidR="00E8790D" w:rsidRPr="00663960">
        <w:rPr>
          <w:rFonts w:ascii="Palatino Linotype" w:hAnsi="Palatino Linotype" w:cs="Times New Roman"/>
          <w:b/>
          <w:sz w:val="28"/>
          <w:szCs w:val="28"/>
        </w:rPr>
        <w:t>:</w:t>
      </w:r>
      <w:r w:rsidRPr="00663960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152CD9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с незначительным объемом предложения ценных бумаг и малым количеством профессиональных участников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неликвидных, при значительном колебании курсов ценных бумаг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значительных по объему, с высокой плотностью и однородностью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с небольшим количеством участников и ограниченным количеством ценных бумаг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lastRenderedPageBreak/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E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C22B40" w:rsidRPr="00663960">
        <w:rPr>
          <w:rFonts w:ascii="Palatino Linotype" w:hAnsi="Palatino Linotype" w:cs="Times New Roman"/>
          <w:sz w:val="28"/>
          <w:szCs w:val="28"/>
        </w:rPr>
        <w:t>предложения, ликвидностью, множественностью участников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@25.</w:t>
      </w:r>
      <w:r w:rsidR="003E1692" w:rsidRPr="00663960">
        <w:rPr>
          <w:rFonts w:ascii="Palatino Linotype" w:hAnsi="Palatino Linotype" w:cs="Times New Roman"/>
          <w:b/>
          <w:sz w:val="28"/>
          <w:szCs w:val="28"/>
        </w:rPr>
        <w:t xml:space="preserve"> Держатель залогового свидетельства</w:t>
      </w:r>
      <w:r w:rsidR="00BB0C95" w:rsidRPr="00663960">
        <w:rPr>
          <w:rFonts w:ascii="Palatino Linotype" w:hAnsi="Palatino Linotype" w:cs="Times New Roman"/>
          <w:b/>
          <w:sz w:val="28"/>
          <w:szCs w:val="28"/>
        </w:rPr>
        <w:t>:</w:t>
      </w:r>
      <w:r w:rsidRPr="00663960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152CD9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имеет право залога на весь товар, указанный в залоговом свидетельстве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имеет право залога на товар в размере выданного по залоговому свидетельству кредита и процентов по нему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имеет право забрать товар со склада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не имеет права на товар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E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031A8C" w:rsidRPr="00663960">
        <w:rPr>
          <w:rFonts w:ascii="Palatino Linotype" w:hAnsi="Palatino Linotype" w:cs="Times New Roman"/>
          <w:sz w:val="28"/>
          <w:szCs w:val="28"/>
        </w:rPr>
        <w:t>нет правильного ответа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@26.</w:t>
      </w:r>
      <w:r w:rsidR="00477A46" w:rsidRPr="00663960">
        <w:rPr>
          <w:rFonts w:ascii="Palatino Linotype" w:hAnsi="Palatino Linotype" w:cs="Times New Roman"/>
          <w:b/>
          <w:sz w:val="28"/>
          <w:szCs w:val="28"/>
        </w:rPr>
        <w:t xml:space="preserve"> </w:t>
      </w:r>
      <w:r w:rsidR="003E1692" w:rsidRPr="00663960">
        <w:rPr>
          <w:rFonts w:ascii="Palatino Linotype" w:hAnsi="Palatino Linotype" w:cs="Times New Roman"/>
          <w:b/>
          <w:sz w:val="28"/>
          <w:szCs w:val="28"/>
        </w:rPr>
        <w:t>Эмитентом депозитных и сберегательных сертификатов могут быть</w:t>
      </w:r>
      <w:r w:rsidR="005359C1" w:rsidRPr="00663960">
        <w:rPr>
          <w:rFonts w:ascii="Palatino Linotype" w:hAnsi="Palatino Linotype" w:cs="Times New Roman"/>
          <w:b/>
          <w:sz w:val="28"/>
          <w:szCs w:val="28"/>
        </w:rPr>
        <w:t>:</w:t>
      </w:r>
      <w:r w:rsidRPr="00663960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152CD9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любые юридические лица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банки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профессиональные участники рынка ценных бумаг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любые юридические и физические лица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E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031A8C" w:rsidRPr="00663960">
        <w:rPr>
          <w:rFonts w:ascii="Palatino Linotype" w:hAnsi="Palatino Linotype" w:cs="Times New Roman"/>
          <w:sz w:val="28"/>
          <w:szCs w:val="28"/>
        </w:rPr>
        <w:t>нет правильного ответа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spacing w:after="0" w:line="276" w:lineRule="auto"/>
        <w:jc w:val="both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@27.</w:t>
      </w:r>
      <w:r w:rsidR="00210735" w:rsidRPr="00663960">
        <w:rPr>
          <w:rFonts w:ascii="Palatino Linotype" w:hAnsi="Palatino Linotype" w:cs="Times New Roman"/>
          <w:b/>
          <w:sz w:val="28"/>
          <w:szCs w:val="28"/>
        </w:rPr>
        <w:t xml:space="preserve"> </w:t>
      </w:r>
      <w:r w:rsidR="00DF2D11" w:rsidRPr="00663960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Фьючерсные контракты обращаются</w:t>
      </w:r>
      <w:r w:rsidR="00BD0885" w:rsidRPr="00663960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:</w:t>
      </w:r>
      <w:r w:rsidRPr="00663960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210735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DF2D11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только на бирже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77A46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B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DF2D11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только на внебиржевом рынке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77A46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C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DF2D11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как на биржевом, так и на внебиржевом рынке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77A46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D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031A8C" w:rsidRPr="00663960">
        <w:rPr>
          <w:rFonts w:ascii="Palatino Linotype" w:hAnsi="Palatino Linotype" w:cs="Times New Roman"/>
          <w:sz w:val="28"/>
          <w:szCs w:val="28"/>
        </w:rPr>
        <w:t>нет правильного ответа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E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A53925" w:rsidRPr="00663960">
        <w:rPr>
          <w:rFonts w:ascii="Palatino Linotype" w:hAnsi="Palatino Linotype" w:cs="Times New Roman"/>
          <w:sz w:val="28"/>
          <w:szCs w:val="28"/>
        </w:rPr>
        <w:t>юридические и физические лица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@28.</w:t>
      </w:r>
      <w:r w:rsidR="00392B39" w:rsidRPr="00663960">
        <w:rPr>
          <w:rFonts w:ascii="Palatino Linotype" w:hAnsi="Palatino Linotype" w:cs="Times New Roman"/>
          <w:b/>
          <w:sz w:val="28"/>
          <w:szCs w:val="28"/>
        </w:rPr>
        <w:t xml:space="preserve"> </w:t>
      </w:r>
      <w:r w:rsidR="003E1692" w:rsidRPr="00663960">
        <w:rPr>
          <w:rFonts w:ascii="Palatino Linotype" w:hAnsi="Palatino Linotype" w:cs="Times New Roman"/>
          <w:b/>
          <w:sz w:val="28"/>
          <w:szCs w:val="28"/>
        </w:rPr>
        <w:t>Главным ответственным лицом по чеку является</w:t>
      </w:r>
      <w:r w:rsidR="002625D4" w:rsidRPr="00663960">
        <w:rPr>
          <w:rFonts w:ascii="Palatino Linotype" w:hAnsi="Palatino Linotype" w:cs="Times New Roman"/>
          <w:b/>
          <w:sz w:val="28"/>
          <w:szCs w:val="28"/>
        </w:rPr>
        <w:t>:</w:t>
      </w:r>
      <w:r w:rsidRPr="00663960">
        <w:rPr>
          <w:rFonts w:ascii="Palatino Linotype" w:hAnsi="Palatino Linotype" w:cs="Times New Roman"/>
          <w:b/>
          <w:sz w:val="28"/>
          <w:szCs w:val="28"/>
          <w:lang w:val="tg-Cyrl-TJ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152CD9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чекодатель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663960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  <w:lang w:val="tg-Cyrl-TJ"/>
        </w:rPr>
        <w:t>B</w:t>
      </w:r>
      <w:r w:rsidRPr="00663960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плательщик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663960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663960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авалист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663960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663960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первый индоссант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663960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A53925" w:rsidRPr="00663960">
        <w:rPr>
          <w:rFonts w:ascii="Palatino Linotype" w:hAnsi="Palatino Linotype" w:cs="Times New Roman"/>
          <w:sz w:val="28"/>
          <w:szCs w:val="28"/>
        </w:rPr>
        <w:t>нет правильного ответа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@29.</w:t>
      </w:r>
      <w:r w:rsidR="00A53925" w:rsidRPr="00663960">
        <w:rPr>
          <w:rFonts w:ascii="Palatino Linotype" w:hAnsi="Palatino Linotype" w:cs="Times New Roman"/>
          <w:b/>
          <w:sz w:val="28"/>
          <w:szCs w:val="28"/>
        </w:rPr>
        <w:t xml:space="preserve"> </w:t>
      </w:r>
      <w:r w:rsidR="003E1692" w:rsidRPr="00663960">
        <w:rPr>
          <w:rFonts w:ascii="Palatino Linotype" w:hAnsi="Palatino Linotype" w:cs="Times New Roman"/>
          <w:b/>
          <w:sz w:val="28"/>
          <w:szCs w:val="28"/>
        </w:rPr>
        <w:t>Главным должником по переводному векселю является</w:t>
      </w:r>
      <w:r w:rsidR="002625D4" w:rsidRPr="00663960">
        <w:rPr>
          <w:rFonts w:ascii="Palatino Linotype" w:hAnsi="Palatino Linotype" w:cs="Times New Roman"/>
          <w:b/>
          <w:sz w:val="28"/>
          <w:szCs w:val="28"/>
        </w:rPr>
        <w:t>:</w:t>
      </w:r>
      <w:r w:rsidRPr="00663960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152CD9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акцептант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авалист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индоссант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D92B0B" w:rsidRPr="00663960">
        <w:rPr>
          <w:rFonts w:ascii="Palatino Linotype" w:hAnsi="Palatino Linotype" w:cs="Times New Roman"/>
          <w:sz w:val="28"/>
          <w:szCs w:val="28"/>
        </w:rPr>
        <w:t>Р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емитент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lastRenderedPageBreak/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E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A53925" w:rsidRPr="00663960">
        <w:rPr>
          <w:rFonts w:ascii="Palatino Linotype" w:hAnsi="Palatino Linotype" w:cs="Times New Roman"/>
          <w:sz w:val="28"/>
          <w:szCs w:val="28"/>
        </w:rPr>
        <w:t>нет правильного ответа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@30.</w:t>
      </w:r>
      <w:r w:rsidR="003E1692" w:rsidRPr="00663960">
        <w:rPr>
          <w:rFonts w:ascii="Palatino Linotype" w:hAnsi="Palatino Linotype" w:cs="Times New Roman"/>
          <w:b/>
          <w:sz w:val="28"/>
          <w:szCs w:val="28"/>
        </w:rPr>
        <w:t xml:space="preserve"> По мере снижения рисков, которые несет на себе данная ценная бумага</w:t>
      </w:r>
      <w:r w:rsidR="002625D4" w:rsidRPr="00663960">
        <w:rPr>
          <w:rFonts w:ascii="Palatino Linotype" w:hAnsi="Palatino Linotype" w:cs="Times New Roman"/>
          <w:b/>
          <w:sz w:val="28"/>
          <w:szCs w:val="28"/>
        </w:rPr>
        <w:t>:</w:t>
      </w:r>
      <w:r w:rsidRPr="00663960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152CD9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растет ее ликвидность и доходность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падает ее ликвидность и доходность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растет ее ликвидность и падает доходность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падает ее ликвидность и растет доходность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E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AF765B" w:rsidRPr="00663960">
        <w:rPr>
          <w:rFonts w:ascii="Palatino Linotype" w:hAnsi="Palatino Linotype" w:cs="Times New Roman"/>
          <w:sz w:val="28"/>
          <w:szCs w:val="28"/>
        </w:rPr>
        <w:t>нет правильного ответа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@31.</w:t>
      </w:r>
      <w:r w:rsidR="00477A46" w:rsidRPr="00663960">
        <w:rPr>
          <w:rFonts w:ascii="Palatino Linotype" w:hAnsi="Palatino Linotype" w:cs="Times New Roman"/>
          <w:b/>
          <w:sz w:val="28"/>
          <w:szCs w:val="28"/>
        </w:rPr>
        <w:t xml:space="preserve"> </w:t>
      </w:r>
      <w:r w:rsidR="003E1692" w:rsidRPr="00663960">
        <w:rPr>
          <w:rFonts w:ascii="Palatino Linotype" w:hAnsi="Palatino Linotype" w:cs="Times New Roman"/>
          <w:b/>
          <w:sz w:val="28"/>
          <w:szCs w:val="28"/>
        </w:rPr>
        <w:t xml:space="preserve">Цена опциона </w:t>
      </w:r>
      <w:r w:rsidR="002625D4" w:rsidRPr="00663960">
        <w:rPr>
          <w:rFonts w:ascii="Palatino Linotype" w:hAnsi="Palatino Linotype" w:cs="Times New Roman"/>
          <w:b/>
          <w:sz w:val="28"/>
          <w:szCs w:val="28"/>
        </w:rPr>
        <w:t>–</w:t>
      </w:r>
      <w:r w:rsidR="003E1692" w:rsidRPr="00663960">
        <w:rPr>
          <w:rFonts w:ascii="Palatino Linotype" w:hAnsi="Palatino Linotype" w:cs="Times New Roman"/>
          <w:b/>
          <w:sz w:val="28"/>
          <w:szCs w:val="28"/>
        </w:rPr>
        <w:t xml:space="preserve"> это</w:t>
      </w:r>
      <w:r w:rsidR="002625D4" w:rsidRPr="00663960">
        <w:rPr>
          <w:rFonts w:ascii="Palatino Linotype" w:hAnsi="Palatino Linotype" w:cs="Times New Roman"/>
          <w:b/>
          <w:sz w:val="28"/>
          <w:szCs w:val="28"/>
        </w:rPr>
        <w:t>:</w:t>
      </w:r>
      <w:r w:rsidRPr="00663960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152CD9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премия по опциону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внутренняя стоимость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временная стоимость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цена страйк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E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AF765B" w:rsidRPr="00663960">
        <w:rPr>
          <w:rFonts w:ascii="Palatino Linotype" w:hAnsi="Palatino Linotype" w:cs="Times New Roman"/>
          <w:sz w:val="28"/>
          <w:szCs w:val="28"/>
        </w:rPr>
        <w:t>нет правильного ответа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@32.</w:t>
      </w:r>
      <w:r w:rsidR="003E1692" w:rsidRPr="00663960">
        <w:rPr>
          <w:rFonts w:ascii="Palatino Linotype" w:hAnsi="Palatino Linotype" w:cs="Times New Roman"/>
          <w:b/>
          <w:sz w:val="28"/>
          <w:szCs w:val="28"/>
        </w:rPr>
        <w:t xml:space="preserve"> Отступление от норм законодательства при оформлении ценной бумаги ведет к ее</w:t>
      </w:r>
      <w:r w:rsidR="007F764F" w:rsidRPr="00663960">
        <w:rPr>
          <w:rFonts w:ascii="Palatino Linotype" w:hAnsi="Palatino Linotype" w:cs="Times New Roman"/>
          <w:b/>
          <w:sz w:val="28"/>
          <w:szCs w:val="28"/>
        </w:rPr>
        <w:t>:</w:t>
      </w:r>
      <w:r w:rsidRPr="00663960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152CD9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ничтожности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незаконности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необращаемости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CB4433" w:rsidRPr="00663960">
        <w:rPr>
          <w:rFonts w:ascii="Palatino Linotype" w:hAnsi="Palatino Linotype" w:cs="Times New Roman"/>
          <w:sz w:val="28"/>
          <w:szCs w:val="28"/>
        </w:rPr>
        <w:t>н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еликвидности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E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AF765B" w:rsidRPr="00663960">
        <w:rPr>
          <w:rFonts w:ascii="Palatino Linotype" w:hAnsi="Palatino Linotype" w:cs="Times New Roman"/>
          <w:sz w:val="28"/>
          <w:szCs w:val="28"/>
        </w:rPr>
        <w:t>нет правильного ответа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spacing w:after="0" w:line="276" w:lineRule="auto"/>
        <w:jc w:val="both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@33.</w:t>
      </w:r>
      <w:r w:rsidR="003E1692" w:rsidRPr="00663960">
        <w:rPr>
          <w:rFonts w:ascii="Palatino Linotype" w:hAnsi="Palatino Linotype" w:cs="Times New Roman"/>
          <w:b/>
          <w:sz w:val="28"/>
          <w:szCs w:val="28"/>
        </w:rPr>
        <w:t xml:space="preserve"> </w:t>
      </w:r>
      <w:r w:rsidR="00FC3C34" w:rsidRPr="00663960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Кто занимается осуществлением организованного рынка ценных бумаг</w:t>
      </w:r>
      <w:r w:rsidRPr="00663960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?</w:t>
      </w:r>
    </w:p>
    <w:p w:rsidR="00663960" w:rsidRPr="00663960" w:rsidRDefault="00663960" w:rsidP="00940B7D">
      <w:pPr>
        <w:shd w:val="clear" w:color="auto" w:fill="FFFFFF"/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FC3C34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C55D5E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акциями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663960" w:rsidRPr="00663960" w:rsidRDefault="00663960" w:rsidP="00940B7D">
      <w:pPr>
        <w:shd w:val="clear" w:color="auto" w:fill="FFFFFF"/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FC3C34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биржей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663960" w:rsidRPr="00663960" w:rsidRDefault="00663960" w:rsidP="00940B7D">
      <w:pPr>
        <w:shd w:val="clear" w:color="auto" w:fill="FFFFFF"/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77A46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C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C55D5E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государством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663960" w:rsidRPr="00663960" w:rsidRDefault="00663960" w:rsidP="00940B7D">
      <w:pPr>
        <w:shd w:val="clear" w:color="auto" w:fill="FFFFFF"/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77A46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D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FB7962" w:rsidRPr="00663960">
        <w:rPr>
          <w:rFonts w:ascii="Palatino Linotype" w:hAnsi="Palatino Linotype" w:cs="Times New Roman"/>
          <w:sz w:val="28"/>
          <w:szCs w:val="28"/>
        </w:rPr>
        <w:t>векселями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E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FB7962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облигациями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@34.</w:t>
      </w:r>
      <w:r w:rsidR="003E1692" w:rsidRPr="00663960">
        <w:rPr>
          <w:rFonts w:ascii="Palatino Linotype" w:hAnsi="Palatino Linotype" w:cs="Times New Roman"/>
          <w:b/>
          <w:sz w:val="28"/>
          <w:szCs w:val="28"/>
        </w:rPr>
        <w:t xml:space="preserve"> По форме выпуска ценные бумаги подразделяются на</w:t>
      </w:r>
      <w:r w:rsidR="00D31FF2" w:rsidRPr="00663960">
        <w:rPr>
          <w:rFonts w:ascii="Palatino Linotype" w:hAnsi="Palatino Linotype" w:cs="Times New Roman"/>
          <w:b/>
          <w:sz w:val="28"/>
          <w:szCs w:val="28"/>
        </w:rPr>
        <w:t>:</w:t>
      </w:r>
      <w:r w:rsidRPr="00663960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152CD9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документарные и бездокументарные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документальные и бездокументальные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наличные и безналичные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10100A" w:rsidRDefault="00663960" w:rsidP="0010100A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собственные и подписные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10100A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bookmarkStart w:id="0" w:name="_GoBack"/>
      <w:bookmarkEnd w:id="0"/>
      <w:r w:rsidRPr="00663960">
        <w:rPr>
          <w:rFonts w:ascii="Palatino Linotype" w:hAnsi="Palatino Linotype" w:cs="Times New Roman"/>
          <w:sz w:val="28"/>
          <w:szCs w:val="28"/>
        </w:rPr>
        <w:lastRenderedPageBreak/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E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AF765B" w:rsidRPr="00663960">
        <w:rPr>
          <w:rFonts w:ascii="Palatino Linotype" w:hAnsi="Palatino Linotype" w:cs="Times New Roman"/>
          <w:sz w:val="28"/>
          <w:szCs w:val="28"/>
        </w:rPr>
        <w:t>нет правильного ответа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@35.</w:t>
      </w:r>
      <w:r w:rsidR="006F6AC5" w:rsidRPr="00663960">
        <w:rPr>
          <w:rFonts w:ascii="Palatino Linotype" w:hAnsi="Palatino Linotype" w:cs="Times New Roman"/>
          <w:b/>
          <w:sz w:val="28"/>
          <w:szCs w:val="28"/>
        </w:rPr>
        <w:t xml:space="preserve"> Согласно требованиям </w:t>
      </w:r>
      <w:r w:rsidR="003E1692" w:rsidRPr="00663960">
        <w:rPr>
          <w:rFonts w:ascii="Palatino Linotype" w:hAnsi="Palatino Linotype" w:cs="Times New Roman"/>
          <w:b/>
          <w:sz w:val="28"/>
          <w:szCs w:val="28"/>
        </w:rPr>
        <w:t>З</w:t>
      </w:r>
      <w:r w:rsidR="006F6AC5" w:rsidRPr="00663960">
        <w:rPr>
          <w:rFonts w:ascii="Palatino Linotype" w:hAnsi="Palatino Linotype" w:cs="Times New Roman"/>
          <w:b/>
          <w:sz w:val="28"/>
          <w:szCs w:val="28"/>
        </w:rPr>
        <w:t>акон РТ</w:t>
      </w:r>
      <w:r w:rsidR="005B08B9" w:rsidRPr="00663960">
        <w:rPr>
          <w:rFonts w:ascii="Palatino Linotype" w:hAnsi="Palatino Linotype" w:cs="Times New Roman"/>
          <w:b/>
          <w:sz w:val="28"/>
          <w:szCs w:val="28"/>
        </w:rPr>
        <w:t xml:space="preserve"> "О рынке ценных бумаг" </w:t>
      </w:r>
      <w:r w:rsidR="003E1692" w:rsidRPr="00663960">
        <w:rPr>
          <w:rFonts w:ascii="Palatino Linotype" w:hAnsi="Palatino Linotype" w:cs="Times New Roman"/>
          <w:b/>
          <w:sz w:val="28"/>
          <w:szCs w:val="28"/>
        </w:rPr>
        <w:t>юридическое или физическое лицо, которому ценные бумаги принадлежат на праве собственности, называется:</w:t>
      </w:r>
      <w:r w:rsidRPr="00663960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152CD9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FA7CC7" w:rsidRPr="00663960">
        <w:rPr>
          <w:rFonts w:ascii="Palatino Linotype" w:hAnsi="Palatino Linotype" w:cs="Times New Roman"/>
          <w:sz w:val="28"/>
          <w:szCs w:val="28"/>
        </w:rPr>
        <w:t>собственником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FA7CC7" w:rsidRPr="00663960">
        <w:rPr>
          <w:rFonts w:ascii="Palatino Linotype" w:hAnsi="Palatino Linotype" w:cs="Times New Roman"/>
          <w:sz w:val="28"/>
          <w:szCs w:val="28"/>
        </w:rPr>
        <w:t>владельцем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держателем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D24084" w:rsidRPr="00663960">
        <w:rPr>
          <w:rFonts w:ascii="Palatino Linotype" w:hAnsi="Palatino Linotype" w:cs="Times New Roman"/>
          <w:sz w:val="28"/>
          <w:szCs w:val="28"/>
        </w:rPr>
        <w:t>А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кционером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E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AF765B" w:rsidRPr="00663960">
        <w:rPr>
          <w:rFonts w:ascii="Palatino Linotype" w:hAnsi="Palatino Linotype" w:cs="Times New Roman"/>
          <w:sz w:val="28"/>
          <w:szCs w:val="28"/>
        </w:rPr>
        <w:t>нет правильного ответа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@36.</w:t>
      </w:r>
      <w:r w:rsidR="003E1692" w:rsidRPr="00663960">
        <w:rPr>
          <w:rFonts w:ascii="Palatino Linotype" w:hAnsi="Palatino Linotype" w:cs="Times New Roman"/>
          <w:b/>
          <w:sz w:val="28"/>
          <w:szCs w:val="28"/>
        </w:rPr>
        <w:t xml:space="preserve"> Заверение подписи владельца при осуществлении гражданско-правовых сделок с ценными бумагами называется</w:t>
      </w:r>
      <w:r w:rsidR="003E1692" w:rsidRPr="00663960">
        <w:rPr>
          <w:rFonts w:ascii="Palatino Linotype" w:hAnsi="Palatino Linotype" w:cs="Times New Roman"/>
          <w:sz w:val="28"/>
          <w:szCs w:val="28"/>
        </w:rPr>
        <w:t>: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152CD9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подписанием контракта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гарантией подписи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подтверждением подписи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аллонж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E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AF765B" w:rsidRPr="00663960">
        <w:rPr>
          <w:rFonts w:ascii="Palatino Linotype" w:hAnsi="Palatino Linotype" w:cs="Times New Roman"/>
          <w:sz w:val="28"/>
          <w:szCs w:val="28"/>
        </w:rPr>
        <w:t>нет правильного ответа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2A3262">
      <w:pPr>
        <w:shd w:val="clear" w:color="auto" w:fill="FFFFFF"/>
        <w:tabs>
          <w:tab w:val="left" w:pos="869"/>
        </w:tabs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@37.</w:t>
      </w:r>
      <w:r w:rsidR="002E264D" w:rsidRPr="00663960">
        <w:rPr>
          <w:rFonts w:ascii="Palatino Linotype" w:hAnsi="Palatino Linotype" w:cs="Times New Roman"/>
          <w:b/>
          <w:sz w:val="28"/>
          <w:szCs w:val="28"/>
        </w:rPr>
        <w:t xml:space="preserve"> </w:t>
      </w:r>
      <w:r w:rsidR="002A3262" w:rsidRPr="00663960">
        <w:rPr>
          <w:rFonts w:ascii="Palatino Linotype" w:hAnsi="Palatino Linotype" w:cs="Times New Roman"/>
          <w:b/>
          <w:spacing w:val="-2"/>
          <w:sz w:val="28"/>
          <w:szCs w:val="28"/>
        </w:rPr>
        <w:t>Какой из индоссаментов не делает держателя векселя его в</w:t>
      </w:r>
      <w:r w:rsidR="002A3262" w:rsidRPr="00663960">
        <w:rPr>
          <w:rFonts w:ascii="Palatino Linotype" w:hAnsi="Palatino Linotype" w:cs="Times New Roman"/>
          <w:b/>
          <w:spacing w:val="-6"/>
          <w:sz w:val="28"/>
          <w:szCs w:val="28"/>
        </w:rPr>
        <w:t>ладельцем:</w:t>
      </w:r>
      <w:r w:rsidRPr="00663960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63960" w:rsidRPr="00663960" w:rsidRDefault="00663960" w:rsidP="002A3262">
      <w:pPr>
        <w:shd w:val="clear" w:color="auto" w:fill="FFFFFF"/>
        <w:tabs>
          <w:tab w:val="left" w:pos="672"/>
        </w:tabs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pacing w:val="-7"/>
          <w:sz w:val="28"/>
          <w:szCs w:val="28"/>
        </w:rPr>
        <w:t>$</w:t>
      </w:r>
      <w:r w:rsidR="002A3262" w:rsidRPr="00663960">
        <w:rPr>
          <w:rFonts w:ascii="Palatino Linotype" w:hAnsi="Palatino Linotype" w:cs="Times New Roman"/>
          <w:spacing w:val="-7"/>
          <w:sz w:val="28"/>
          <w:szCs w:val="28"/>
          <w:lang w:val="en-US"/>
        </w:rPr>
        <w:t>A</w:t>
      </w:r>
      <w:r w:rsidRPr="00663960">
        <w:rPr>
          <w:rFonts w:ascii="Palatino Linotype" w:hAnsi="Palatino Linotype" w:cs="Times New Roman"/>
          <w:spacing w:val="-6"/>
          <w:sz w:val="28"/>
          <w:szCs w:val="28"/>
        </w:rPr>
        <w:t xml:space="preserve">) </w:t>
      </w:r>
      <w:r w:rsidR="002A3262" w:rsidRPr="00663960">
        <w:rPr>
          <w:rFonts w:ascii="Palatino Linotype" w:hAnsi="Palatino Linotype" w:cs="Times New Roman"/>
          <w:sz w:val="28"/>
          <w:szCs w:val="28"/>
        </w:rPr>
        <w:tab/>
      </w:r>
      <w:r w:rsidR="002A3262" w:rsidRPr="00663960">
        <w:rPr>
          <w:rFonts w:ascii="Palatino Linotype" w:hAnsi="Palatino Linotype" w:cs="Times New Roman"/>
          <w:spacing w:val="-2"/>
          <w:sz w:val="28"/>
          <w:szCs w:val="28"/>
        </w:rPr>
        <w:t>именной</w:t>
      </w:r>
      <w:r w:rsidR="002D1AA3" w:rsidRPr="00663960">
        <w:rPr>
          <w:rFonts w:ascii="Palatino Linotype" w:hAnsi="Palatino Linotype" w:cs="Times New Roman"/>
          <w:spacing w:val="-2"/>
          <w:sz w:val="28"/>
          <w:szCs w:val="28"/>
        </w:rPr>
        <w:t xml:space="preserve"> </w:t>
      </w:r>
      <w:r w:rsidR="002D1AA3" w:rsidRPr="00663960">
        <w:rPr>
          <w:rStyle w:val="a5"/>
          <w:rFonts w:ascii="Palatino Linotype" w:hAnsi="Palatino Linotype" w:cs="Times New Roman"/>
          <w:b w:val="0"/>
          <w:sz w:val="28"/>
          <w:szCs w:val="28"/>
          <w:shd w:val="clear" w:color="auto" w:fill="FFFFFF"/>
        </w:rPr>
        <w:t>индоссамент</w:t>
      </w:r>
      <w:r w:rsidRPr="00663960">
        <w:rPr>
          <w:rFonts w:ascii="Palatino Linotype" w:hAnsi="Palatino Linotype" w:cs="Times New Roman"/>
          <w:spacing w:val="-2"/>
          <w:sz w:val="28"/>
          <w:szCs w:val="28"/>
        </w:rPr>
        <w:t>;</w:t>
      </w:r>
    </w:p>
    <w:p w:rsidR="00663960" w:rsidRPr="00663960" w:rsidRDefault="00663960" w:rsidP="002A3262">
      <w:pPr>
        <w:shd w:val="clear" w:color="auto" w:fill="FFFFFF"/>
        <w:tabs>
          <w:tab w:val="left" w:pos="672"/>
        </w:tabs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2A3262" w:rsidRPr="00663960">
        <w:rPr>
          <w:rFonts w:ascii="Palatino Linotype" w:hAnsi="Palatino Linotype" w:cs="Times New Roman"/>
          <w:sz w:val="28"/>
          <w:szCs w:val="28"/>
        </w:rPr>
        <w:tab/>
      </w:r>
      <w:r w:rsidR="002A3262" w:rsidRPr="00663960">
        <w:rPr>
          <w:rFonts w:ascii="Palatino Linotype" w:hAnsi="Palatino Linotype" w:cs="Times New Roman"/>
          <w:spacing w:val="1"/>
          <w:sz w:val="28"/>
          <w:szCs w:val="28"/>
        </w:rPr>
        <w:t>бланковый</w:t>
      </w:r>
      <w:r w:rsidR="002D1AA3" w:rsidRPr="00663960">
        <w:rPr>
          <w:rFonts w:ascii="Palatino Linotype" w:hAnsi="Palatino Linotype" w:cs="Times New Roman"/>
          <w:spacing w:val="1"/>
          <w:sz w:val="28"/>
          <w:szCs w:val="28"/>
        </w:rPr>
        <w:t xml:space="preserve"> </w:t>
      </w:r>
      <w:r w:rsidR="002D1AA3" w:rsidRPr="00663960">
        <w:rPr>
          <w:rStyle w:val="a5"/>
          <w:rFonts w:ascii="Palatino Linotype" w:hAnsi="Palatino Linotype" w:cs="Times New Roman"/>
          <w:b w:val="0"/>
          <w:sz w:val="28"/>
          <w:szCs w:val="28"/>
          <w:shd w:val="clear" w:color="auto" w:fill="FFFFFF"/>
        </w:rPr>
        <w:t>индоссамент</w:t>
      </w:r>
      <w:r w:rsidRPr="00663960">
        <w:rPr>
          <w:rFonts w:ascii="Palatino Linotype" w:hAnsi="Palatino Linotype" w:cs="Times New Roman"/>
          <w:spacing w:val="1"/>
          <w:sz w:val="28"/>
          <w:szCs w:val="28"/>
        </w:rPr>
        <w:t>;</w:t>
      </w:r>
    </w:p>
    <w:p w:rsidR="00663960" w:rsidRPr="00663960" w:rsidRDefault="00663960" w:rsidP="002A3262">
      <w:pPr>
        <w:shd w:val="clear" w:color="auto" w:fill="FFFFFF"/>
        <w:tabs>
          <w:tab w:val="left" w:pos="672"/>
        </w:tabs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2A3262" w:rsidRPr="00663960">
        <w:rPr>
          <w:rFonts w:ascii="Palatino Linotype" w:hAnsi="Palatino Linotype" w:cs="Times New Roman"/>
          <w:sz w:val="28"/>
          <w:szCs w:val="28"/>
        </w:rPr>
        <w:tab/>
      </w:r>
      <w:r w:rsidR="002A3262" w:rsidRPr="00663960">
        <w:rPr>
          <w:rFonts w:ascii="Palatino Linotype" w:hAnsi="Palatino Linotype" w:cs="Times New Roman"/>
          <w:spacing w:val="2"/>
          <w:sz w:val="28"/>
          <w:szCs w:val="28"/>
        </w:rPr>
        <w:t>безоборотный</w:t>
      </w:r>
      <w:r w:rsidR="002D1AA3" w:rsidRPr="00663960">
        <w:rPr>
          <w:rStyle w:val="a5"/>
          <w:rFonts w:ascii="Palatino Linotype" w:hAnsi="Palatino Linotype" w:cs="Times New Roman"/>
          <w:b w:val="0"/>
          <w:sz w:val="28"/>
          <w:szCs w:val="28"/>
          <w:shd w:val="clear" w:color="auto" w:fill="FFFFFF"/>
        </w:rPr>
        <w:t xml:space="preserve"> индоссамент</w:t>
      </w:r>
      <w:r w:rsidRPr="00663960">
        <w:rPr>
          <w:rFonts w:ascii="Palatino Linotype" w:hAnsi="Palatino Linotype" w:cs="Times New Roman"/>
          <w:spacing w:val="2"/>
          <w:sz w:val="28"/>
          <w:szCs w:val="28"/>
        </w:rPr>
        <w:t>;</w:t>
      </w:r>
    </w:p>
    <w:p w:rsidR="00663960" w:rsidRPr="00663960" w:rsidRDefault="00663960" w:rsidP="002A3262">
      <w:pPr>
        <w:shd w:val="clear" w:color="auto" w:fill="FFFFFF"/>
        <w:tabs>
          <w:tab w:val="left" w:pos="672"/>
        </w:tabs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2A3262" w:rsidRPr="00663960">
        <w:rPr>
          <w:rStyle w:val="a5"/>
          <w:rFonts w:ascii="Palatino Linotype" w:hAnsi="Palatino Linotype" w:cs="Times New Roman"/>
          <w:b w:val="0"/>
          <w:sz w:val="28"/>
          <w:szCs w:val="28"/>
          <w:shd w:val="clear" w:color="auto" w:fill="FFFFFF"/>
        </w:rPr>
        <w:t>п</w:t>
      </w:r>
      <w:r w:rsidR="002D1AA3" w:rsidRPr="00663960">
        <w:rPr>
          <w:rStyle w:val="a5"/>
          <w:rFonts w:ascii="Palatino Linotype" w:hAnsi="Palatino Linotype" w:cs="Times New Roman"/>
          <w:b w:val="0"/>
          <w:sz w:val="28"/>
          <w:szCs w:val="28"/>
          <w:shd w:val="clear" w:color="auto" w:fill="FFFFFF"/>
        </w:rPr>
        <w:t xml:space="preserve">репоручительный </w:t>
      </w:r>
      <w:r w:rsidR="002A3262" w:rsidRPr="00663960">
        <w:rPr>
          <w:rStyle w:val="a5"/>
          <w:rFonts w:ascii="Palatino Linotype" w:hAnsi="Palatino Linotype" w:cs="Times New Roman"/>
          <w:b w:val="0"/>
          <w:sz w:val="28"/>
          <w:szCs w:val="28"/>
          <w:shd w:val="clear" w:color="auto" w:fill="FFFFFF"/>
        </w:rPr>
        <w:t>индоссамент</w:t>
      </w:r>
      <w:r w:rsidRPr="00663960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63960" w:rsidRPr="00663960" w:rsidRDefault="00663960" w:rsidP="002A3262">
      <w:pPr>
        <w:shd w:val="clear" w:color="auto" w:fill="FFFFFF"/>
        <w:tabs>
          <w:tab w:val="left" w:pos="672"/>
        </w:tabs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E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2D1AA3" w:rsidRPr="00663960">
        <w:rPr>
          <w:rFonts w:ascii="Palatino Linotype" w:hAnsi="Palatino Linotype" w:cs="Times New Roman"/>
          <w:sz w:val="28"/>
          <w:szCs w:val="28"/>
        </w:rPr>
        <w:t>в</w:t>
      </w:r>
      <w:r w:rsidR="002A3262" w:rsidRPr="00663960">
        <w:rPr>
          <w:rFonts w:ascii="Palatino Linotype" w:hAnsi="Palatino Linotype" w:cs="Times New Roman"/>
          <w:sz w:val="28"/>
          <w:szCs w:val="28"/>
        </w:rPr>
        <w:t>се ответы неправильны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@38.</w:t>
      </w:r>
      <w:r w:rsidR="003E1692" w:rsidRPr="00663960">
        <w:rPr>
          <w:rFonts w:ascii="Palatino Linotype" w:hAnsi="Palatino Linotype" w:cs="Times New Roman"/>
          <w:b/>
          <w:sz w:val="28"/>
          <w:szCs w:val="28"/>
        </w:rPr>
        <w:t xml:space="preserve"> Права, удостоверенные именной ценной бумагой, передаются в порядке, установленном для:</w:t>
      </w:r>
      <w:r w:rsidRPr="00663960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152CD9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уступки требований, то есть цессии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передачи требований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индоссамента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аллонжа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E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AF765B" w:rsidRPr="00663960">
        <w:rPr>
          <w:rFonts w:ascii="Palatino Linotype" w:hAnsi="Palatino Linotype" w:cs="Times New Roman"/>
          <w:sz w:val="28"/>
          <w:szCs w:val="28"/>
        </w:rPr>
        <w:t>нет правильного ответа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@39.</w:t>
      </w:r>
      <w:r w:rsidR="00012F67" w:rsidRPr="00663960">
        <w:rPr>
          <w:rFonts w:ascii="Palatino Linotype" w:hAnsi="Palatino Linotype" w:cs="Times New Roman"/>
          <w:b/>
          <w:sz w:val="28"/>
          <w:szCs w:val="28"/>
        </w:rPr>
        <w:t xml:space="preserve"> </w:t>
      </w:r>
      <w:r w:rsidR="003E1692" w:rsidRPr="00663960">
        <w:rPr>
          <w:rFonts w:ascii="Palatino Linotype" w:hAnsi="Palatino Linotype" w:cs="Times New Roman"/>
          <w:b/>
          <w:sz w:val="28"/>
          <w:szCs w:val="28"/>
        </w:rPr>
        <w:t>Заранее установленная цена в опционном контракте называется</w:t>
      </w:r>
      <w:r w:rsidR="009A4457" w:rsidRPr="00663960">
        <w:rPr>
          <w:rFonts w:ascii="Palatino Linotype" w:hAnsi="Palatino Linotype" w:cs="Times New Roman"/>
          <w:b/>
          <w:sz w:val="28"/>
          <w:szCs w:val="28"/>
        </w:rPr>
        <w:t>:</w:t>
      </w:r>
      <w:r w:rsidRPr="00663960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152CD9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цена подписки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lastRenderedPageBreak/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цена исполнения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премия по опциону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экспирация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E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AF765B" w:rsidRPr="00663960">
        <w:rPr>
          <w:rFonts w:ascii="Palatino Linotype" w:hAnsi="Palatino Linotype" w:cs="Times New Roman"/>
          <w:sz w:val="28"/>
          <w:szCs w:val="28"/>
        </w:rPr>
        <w:t>нет правильного ответа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@40.</w:t>
      </w:r>
      <w:r w:rsidR="003E1692" w:rsidRPr="00663960">
        <w:rPr>
          <w:rFonts w:ascii="Palatino Linotype" w:hAnsi="Palatino Linotype" w:cs="Times New Roman"/>
          <w:b/>
          <w:sz w:val="28"/>
          <w:szCs w:val="28"/>
        </w:rPr>
        <w:t xml:space="preserve"> По предъявительским эмиссионным ценным бумагам права осуществляются</w:t>
      </w:r>
      <w:r w:rsidR="00393288" w:rsidRPr="00663960">
        <w:rPr>
          <w:rFonts w:ascii="Palatino Linotype" w:hAnsi="Palatino Linotype" w:cs="Times New Roman"/>
          <w:b/>
          <w:sz w:val="28"/>
          <w:szCs w:val="28"/>
        </w:rPr>
        <w:t>:</w:t>
      </w:r>
      <w:r w:rsidRPr="00663960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152CD9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по предъявлении их владельцем либо его доверенным лицом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по предъявлении владельцем либо его доверенным лицом сертификатов ценных бумаг эмитенту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эмитентом в отношении лиц, указанных в системе ведения реестра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предъявителем эмитенту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E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AF765B" w:rsidRPr="00663960">
        <w:rPr>
          <w:rFonts w:ascii="Palatino Linotype" w:hAnsi="Palatino Linotype" w:cs="Times New Roman"/>
          <w:sz w:val="28"/>
          <w:szCs w:val="28"/>
        </w:rPr>
        <w:t>нет правильного ответа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@41.</w:t>
      </w:r>
      <w:r w:rsidR="003E1692" w:rsidRPr="00663960">
        <w:rPr>
          <w:rFonts w:ascii="Palatino Linotype" w:hAnsi="Palatino Linotype" w:cs="Times New Roman"/>
          <w:b/>
          <w:sz w:val="28"/>
          <w:szCs w:val="28"/>
        </w:rPr>
        <w:t xml:space="preserve"> По именным эмиссионным ценным бумагам права осуществляются</w:t>
      </w:r>
      <w:r w:rsidR="0008601C" w:rsidRPr="00663960">
        <w:rPr>
          <w:rFonts w:ascii="Palatino Linotype" w:hAnsi="Palatino Linotype" w:cs="Times New Roman"/>
          <w:b/>
          <w:sz w:val="28"/>
          <w:szCs w:val="28"/>
        </w:rPr>
        <w:t>:</w:t>
      </w:r>
      <w:r w:rsidRPr="00663960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152CD9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по предъявлении их владельцем либо его доверенным лицом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по предъявлении влад</w:t>
      </w:r>
      <w:r w:rsidR="00325C6A" w:rsidRPr="00663960">
        <w:rPr>
          <w:rFonts w:ascii="Palatino Linotype" w:hAnsi="Palatino Linotype" w:cs="Times New Roman"/>
          <w:sz w:val="28"/>
          <w:szCs w:val="28"/>
        </w:rPr>
        <w:t xml:space="preserve">ельцем либо его доверенным лицом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сертификатов этих ценных бумаг эмитенту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эмитентом в отношении лиц, указанных в системе ведения реестра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AF765B" w:rsidRPr="00663960">
        <w:rPr>
          <w:rFonts w:ascii="Palatino Linotype" w:hAnsi="Palatino Linotype" w:cs="Times New Roman"/>
          <w:sz w:val="28"/>
          <w:szCs w:val="28"/>
        </w:rPr>
        <w:t>п</w:t>
      </w:r>
      <w:r w:rsidR="003E1692" w:rsidRPr="00663960">
        <w:rPr>
          <w:rFonts w:ascii="Palatino Linotype" w:hAnsi="Palatino Linotype" w:cs="Times New Roman"/>
          <w:sz w:val="28"/>
          <w:szCs w:val="28"/>
        </w:rPr>
        <w:t>редъявителем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E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AF765B" w:rsidRPr="00663960">
        <w:rPr>
          <w:rFonts w:ascii="Palatino Linotype" w:hAnsi="Palatino Linotype" w:cs="Times New Roman"/>
          <w:sz w:val="28"/>
          <w:szCs w:val="28"/>
        </w:rPr>
        <w:t>нет правильного ответа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@42.</w:t>
      </w:r>
      <w:r w:rsidR="00687168" w:rsidRPr="00663960">
        <w:rPr>
          <w:rFonts w:ascii="Palatino Linotype" w:hAnsi="Palatino Linotype" w:cs="Times New Roman"/>
          <w:b/>
          <w:sz w:val="28"/>
          <w:szCs w:val="28"/>
        </w:rPr>
        <w:t xml:space="preserve"> </w:t>
      </w:r>
      <w:r w:rsidR="003E1692" w:rsidRPr="00663960">
        <w:rPr>
          <w:rFonts w:ascii="Palatino Linotype" w:hAnsi="Palatino Linotype" w:cs="Times New Roman"/>
          <w:b/>
          <w:sz w:val="28"/>
          <w:szCs w:val="28"/>
        </w:rPr>
        <w:t>Обязательное для выполнения соглашение на покупку (продажу</w:t>
      </w:r>
      <w:r w:rsidRPr="00663960">
        <w:rPr>
          <w:rFonts w:ascii="Palatino Linotype" w:hAnsi="Palatino Linotype" w:cs="Times New Roman"/>
          <w:b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b/>
          <w:sz w:val="28"/>
          <w:szCs w:val="28"/>
        </w:rPr>
        <w:t>базового инструмента по установленной в соглашении цене с поставкой в установленный срок в будущем называется</w:t>
      </w:r>
      <w:r w:rsidR="00EF1A42" w:rsidRPr="00663960">
        <w:rPr>
          <w:rFonts w:ascii="Palatino Linotype" w:hAnsi="Palatino Linotype" w:cs="Times New Roman"/>
          <w:b/>
          <w:sz w:val="28"/>
          <w:szCs w:val="28"/>
        </w:rPr>
        <w:t>:</w:t>
      </w:r>
      <w:r w:rsidRPr="00663960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152CD9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опционом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фьючерсом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свопом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варрантом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E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F9255E" w:rsidRPr="00663960">
        <w:rPr>
          <w:rFonts w:ascii="Palatino Linotype" w:hAnsi="Palatino Linotype" w:cs="Times New Roman"/>
          <w:sz w:val="28"/>
          <w:szCs w:val="28"/>
        </w:rPr>
        <w:t>нет правильного ответа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@43.</w:t>
      </w:r>
      <w:r w:rsidR="003E1692" w:rsidRPr="00663960">
        <w:rPr>
          <w:rFonts w:ascii="Palatino Linotype" w:hAnsi="Palatino Linotype" w:cs="Times New Roman"/>
          <w:b/>
          <w:sz w:val="28"/>
          <w:szCs w:val="28"/>
        </w:rPr>
        <w:t xml:space="preserve"> Индоссамент подтверждает</w:t>
      </w:r>
      <w:r w:rsidR="009063FC" w:rsidRPr="00663960">
        <w:rPr>
          <w:rFonts w:ascii="Palatino Linotype" w:hAnsi="Palatino Linotype" w:cs="Times New Roman"/>
          <w:b/>
          <w:sz w:val="28"/>
          <w:szCs w:val="28"/>
        </w:rPr>
        <w:t>:</w:t>
      </w:r>
      <w:r w:rsidRPr="00663960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152CD9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отказ эмитента от выполнения своих обязательств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передачу прав по ценной бумаге другому лицу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государственную регистрацию ценной бумаги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передачу ценной бумаги третьему лицу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lastRenderedPageBreak/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E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F9255E" w:rsidRPr="00663960">
        <w:rPr>
          <w:rFonts w:ascii="Palatino Linotype" w:hAnsi="Palatino Linotype" w:cs="Times New Roman"/>
          <w:sz w:val="28"/>
          <w:szCs w:val="28"/>
        </w:rPr>
        <w:t>нет правильного ответа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@44.</w:t>
      </w:r>
      <w:r w:rsidR="003E1692" w:rsidRPr="00663960">
        <w:rPr>
          <w:rFonts w:ascii="Palatino Linotype" w:hAnsi="Palatino Linotype" w:cs="Times New Roman"/>
          <w:b/>
          <w:sz w:val="28"/>
          <w:szCs w:val="28"/>
        </w:rPr>
        <w:t xml:space="preserve"> Этот инструмент по существу представляет собой краткосрочный заем под залог ценных бумаг, процентной ставкой по которому является разница между ценой продажи и ценой покупки ценной бумаги</w:t>
      </w:r>
      <w:r w:rsidR="009B53AE" w:rsidRPr="00663960">
        <w:rPr>
          <w:rFonts w:ascii="Palatino Linotype" w:hAnsi="Palatino Linotype" w:cs="Times New Roman"/>
          <w:b/>
          <w:sz w:val="28"/>
          <w:szCs w:val="28"/>
        </w:rPr>
        <w:t>:</w:t>
      </w:r>
      <w:r w:rsidRPr="00663960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152CD9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варрант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D41C69" w:rsidRPr="00663960">
        <w:rPr>
          <w:rFonts w:ascii="Palatino Linotype" w:hAnsi="Palatino Linotype" w:cs="Times New Roman"/>
          <w:sz w:val="28"/>
          <w:szCs w:val="28"/>
        </w:rPr>
        <w:t>депозитный сертификат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D41C69" w:rsidRPr="00663960">
        <w:rPr>
          <w:rFonts w:ascii="Palatino Linotype" w:hAnsi="Palatino Linotype" w:cs="Times New Roman"/>
          <w:sz w:val="28"/>
          <w:szCs w:val="28"/>
        </w:rPr>
        <w:t>репо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акцепт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E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F9255E" w:rsidRPr="00663960">
        <w:rPr>
          <w:rFonts w:ascii="Palatino Linotype" w:hAnsi="Palatino Linotype" w:cs="Times New Roman"/>
          <w:sz w:val="28"/>
          <w:szCs w:val="28"/>
        </w:rPr>
        <w:t>нет правильного ответа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@45.</w:t>
      </w:r>
      <w:r w:rsidR="003E1692" w:rsidRPr="00663960">
        <w:rPr>
          <w:rFonts w:ascii="Palatino Linotype" w:hAnsi="Palatino Linotype" w:cs="Times New Roman"/>
          <w:b/>
          <w:sz w:val="28"/>
          <w:szCs w:val="28"/>
        </w:rPr>
        <w:t xml:space="preserve"> Инструмент рынка капиталов, который представляет собой долговое обязательство эмитента, выпущенное на определенный срок и имеющее способность к свободному обращению, является</w:t>
      </w:r>
      <w:r w:rsidR="0066717F" w:rsidRPr="00663960">
        <w:rPr>
          <w:rFonts w:ascii="Palatino Linotype" w:hAnsi="Palatino Linotype" w:cs="Times New Roman"/>
          <w:b/>
          <w:sz w:val="28"/>
          <w:szCs w:val="28"/>
        </w:rPr>
        <w:t>:</w:t>
      </w:r>
      <w:r w:rsidRPr="00663960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152CD9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векселем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сертификатом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облигацией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любым из перечисленных инструментов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E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F9255E" w:rsidRPr="00663960">
        <w:rPr>
          <w:rFonts w:ascii="Palatino Linotype" w:hAnsi="Palatino Linotype" w:cs="Times New Roman"/>
          <w:sz w:val="28"/>
          <w:szCs w:val="28"/>
        </w:rPr>
        <w:t>нет правильного ответа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@46.</w:t>
      </w:r>
      <w:r w:rsidR="003E1692" w:rsidRPr="00663960">
        <w:rPr>
          <w:rFonts w:ascii="Palatino Linotype" w:hAnsi="Palatino Linotype" w:cs="Times New Roman"/>
          <w:b/>
          <w:sz w:val="28"/>
          <w:szCs w:val="28"/>
        </w:rPr>
        <w:t xml:space="preserve"> Наиболее близким к понятию "индоссамент" является</w:t>
      </w:r>
      <w:r w:rsidR="00A95F66" w:rsidRPr="00663960">
        <w:rPr>
          <w:rFonts w:ascii="Palatino Linotype" w:hAnsi="Palatino Linotype" w:cs="Times New Roman"/>
          <w:b/>
          <w:sz w:val="28"/>
          <w:szCs w:val="28"/>
        </w:rPr>
        <w:t>:</w:t>
      </w:r>
      <w:r w:rsidRPr="00663960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152CD9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аваль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акцепт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цессия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A95F66" w:rsidRPr="00663960">
        <w:rPr>
          <w:rFonts w:ascii="Palatino Linotype" w:hAnsi="Palatino Linotype" w:cs="Times New Roman"/>
          <w:sz w:val="28"/>
          <w:szCs w:val="28"/>
        </w:rPr>
        <w:t>а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ллонж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E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F9255E" w:rsidRPr="00663960">
        <w:rPr>
          <w:rFonts w:ascii="Palatino Linotype" w:hAnsi="Palatino Linotype" w:cs="Times New Roman"/>
          <w:sz w:val="28"/>
          <w:szCs w:val="28"/>
        </w:rPr>
        <w:t>нет правильного ответа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@47.</w:t>
      </w:r>
      <w:r w:rsidR="003E1692" w:rsidRPr="00663960">
        <w:rPr>
          <w:rFonts w:ascii="Palatino Linotype" w:hAnsi="Palatino Linotype" w:cs="Times New Roman"/>
          <w:b/>
          <w:sz w:val="28"/>
          <w:szCs w:val="28"/>
        </w:rPr>
        <w:t xml:space="preserve"> По векселям могут обязываться</w:t>
      </w:r>
      <w:r w:rsidR="00C673DA" w:rsidRPr="00663960">
        <w:rPr>
          <w:rFonts w:ascii="Palatino Linotype" w:hAnsi="Palatino Linotype" w:cs="Times New Roman"/>
          <w:b/>
          <w:sz w:val="28"/>
          <w:szCs w:val="28"/>
        </w:rPr>
        <w:t>:</w:t>
      </w:r>
      <w:r w:rsidRPr="00663960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152CD9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только юридические лица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юридические и физические лица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 xml:space="preserve">субъекты </w:t>
      </w:r>
      <w:r w:rsidR="00485761" w:rsidRPr="00663960">
        <w:rPr>
          <w:rFonts w:ascii="Palatino Linotype" w:hAnsi="Palatino Linotype" w:cs="Times New Roman"/>
          <w:sz w:val="28"/>
          <w:szCs w:val="28"/>
        </w:rPr>
        <w:t>республики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только физические лица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E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C01D7F" w:rsidRPr="00663960">
        <w:rPr>
          <w:rFonts w:ascii="Palatino Linotype" w:hAnsi="Palatino Linotype" w:cs="Times New Roman"/>
          <w:sz w:val="28"/>
          <w:szCs w:val="28"/>
        </w:rPr>
        <w:t>нет правильного ответа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@48.</w:t>
      </w:r>
      <w:r w:rsidR="003E1692" w:rsidRPr="00663960">
        <w:rPr>
          <w:rFonts w:ascii="Palatino Linotype" w:hAnsi="Palatino Linotype" w:cs="Times New Roman"/>
          <w:b/>
          <w:sz w:val="28"/>
          <w:szCs w:val="28"/>
        </w:rPr>
        <w:t xml:space="preserve"> К ордерным ценным бумагам относятся</w:t>
      </w:r>
      <w:r w:rsidR="00C673DA" w:rsidRPr="00663960">
        <w:rPr>
          <w:rFonts w:ascii="Palatino Linotype" w:hAnsi="Palatino Linotype" w:cs="Times New Roman"/>
          <w:b/>
          <w:sz w:val="28"/>
          <w:szCs w:val="28"/>
        </w:rPr>
        <w:t>:</w:t>
      </w:r>
      <w:r w:rsidRPr="00663960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152CD9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привилегированные акции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облигации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lastRenderedPageBreak/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простые и переводные векселя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3266" w:rsidRPr="00663960">
        <w:rPr>
          <w:rFonts w:ascii="Palatino Linotype" w:hAnsi="Palatino Linotype" w:cs="Times New Roman"/>
          <w:sz w:val="28"/>
          <w:szCs w:val="28"/>
        </w:rPr>
        <w:t>ф</w:t>
      </w:r>
      <w:r w:rsidR="003E1692" w:rsidRPr="00663960">
        <w:rPr>
          <w:rFonts w:ascii="Palatino Linotype" w:hAnsi="Palatino Linotype" w:cs="Times New Roman"/>
          <w:sz w:val="28"/>
          <w:szCs w:val="28"/>
        </w:rPr>
        <w:t>ьючерсы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E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666FFE" w:rsidRPr="00663960">
        <w:rPr>
          <w:rFonts w:ascii="Palatino Linotype" w:hAnsi="Palatino Linotype" w:cs="Times New Roman"/>
          <w:sz w:val="28"/>
          <w:szCs w:val="28"/>
        </w:rPr>
        <w:t>форварды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@49.</w:t>
      </w:r>
      <w:r w:rsidR="008A70C7" w:rsidRPr="00663960">
        <w:rPr>
          <w:rFonts w:ascii="Palatino Linotype" w:hAnsi="Palatino Linotype" w:cs="Times New Roman"/>
          <w:b/>
          <w:sz w:val="28"/>
          <w:szCs w:val="28"/>
        </w:rPr>
        <w:t xml:space="preserve"> </w:t>
      </w:r>
      <w:r w:rsidR="003E1692" w:rsidRPr="00663960">
        <w:rPr>
          <w:rFonts w:ascii="Palatino Linotype" w:hAnsi="Palatino Linotype" w:cs="Times New Roman"/>
          <w:b/>
          <w:sz w:val="28"/>
          <w:szCs w:val="28"/>
        </w:rPr>
        <w:t>Эквивалентные фьючерсам внебиржевые производные инструменты называются</w:t>
      </w:r>
      <w:r w:rsidR="00F121E5" w:rsidRPr="00663960">
        <w:rPr>
          <w:rFonts w:ascii="Palatino Linotype" w:hAnsi="Palatino Linotype" w:cs="Times New Roman"/>
          <w:b/>
          <w:sz w:val="28"/>
          <w:szCs w:val="28"/>
        </w:rPr>
        <w:t>:</w:t>
      </w:r>
      <w:r w:rsidRPr="00663960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152CD9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варрантами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форвардами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свопы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опционами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E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C01D7F" w:rsidRPr="00663960">
        <w:rPr>
          <w:rFonts w:ascii="Palatino Linotype" w:hAnsi="Palatino Linotype" w:cs="Times New Roman"/>
          <w:sz w:val="28"/>
          <w:szCs w:val="28"/>
        </w:rPr>
        <w:t>нет правильного ответа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@50.</w:t>
      </w:r>
      <w:r w:rsidR="003E1692" w:rsidRPr="00663960">
        <w:rPr>
          <w:rFonts w:ascii="Palatino Linotype" w:hAnsi="Palatino Linotype" w:cs="Times New Roman"/>
          <w:b/>
          <w:sz w:val="28"/>
          <w:szCs w:val="28"/>
        </w:rPr>
        <w:t xml:space="preserve"> К </w:t>
      </w:r>
      <w:r w:rsidR="000600FA" w:rsidRPr="00663960">
        <w:rPr>
          <w:rFonts w:ascii="Palatino Linotype" w:hAnsi="Palatino Linotype" w:cs="Times New Roman"/>
          <w:b/>
          <w:sz w:val="28"/>
          <w:szCs w:val="28"/>
        </w:rPr>
        <w:t>эмиссионным</w:t>
      </w:r>
      <w:r w:rsidR="003E1692" w:rsidRPr="00663960">
        <w:rPr>
          <w:rFonts w:ascii="Palatino Linotype" w:hAnsi="Palatino Linotype" w:cs="Times New Roman"/>
          <w:b/>
          <w:sz w:val="28"/>
          <w:szCs w:val="28"/>
        </w:rPr>
        <w:t xml:space="preserve"> ценным бумагам относятся</w:t>
      </w:r>
      <w:r w:rsidR="00140467" w:rsidRPr="00663960">
        <w:rPr>
          <w:rFonts w:ascii="Palatino Linotype" w:hAnsi="Palatino Linotype" w:cs="Times New Roman"/>
          <w:b/>
          <w:sz w:val="28"/>
          <w:szCs w:val="28"/>
        </w:rPr>
        <w:t>:</w:t>
      </w:r>
      <w:r w:rsidRPr="00663960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152CD9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акции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варранты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коносаменты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83EFB" w:rsidRPr="00663960">
        <w:rPr>
          <w:rFonts w:ascii="Palatino Linotype" w:hAnsi="Palatino Linotype" w:cs="Times New Roman"/>
          <w:sz w:val="28"/>
          <w:szCs w:val="28"/>
        </w:rPr>
        <w:t>О</w:t>
      </w:r>
      <w:r w:rsidR="003E1692" w:rsidRPr="00663960">
        <w:rPr>
          <w:rFonts w:ascii="Palatino Linotype" w:hAnsi="Palatino Linotype" w:cs="Times New Roman"/>
          <w:sz w:val="28"/>
          <w:szCs w:val="28"/>
        </w:rPr>
        <w:t>пционы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E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C01D7F" w:rsidRPr="00663960">
        <w:rPr>
          <w:rFonts w:ascii="Palatino Linotype" w:hAnsi="Palatino Linotype" w:cs="Times New Roman"/>
          <w:sz w:val="28"/>
          <w:szCs w:val="28"/>
        </w:rPr>
        <w:t>нет правильного ответа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spacing w:after="0" w:line="276" w:lineRule="auto"/>
        <w:jc w:val="both"/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@51.</w:t>
      </w:r>
      <w:r w:rsidR="00F121E5" w:rsidRPr="00663960">
        <w:rPr>
          <w:rFonts w:ascii="Palatino Linotype" w:hAnsi="Palatino Linotype" w:cs="Times New Roman"/>
          <w:b/>
          <w:sz w:val="28"/>
          <w:szCs w:val="28"/>
        </w:rPr>
        <w:t xml:space="preserve"> </w:t>
      </w:r>
      <w:r w:rsidR="00383EFB" w:rsidRPr="00663960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На первичном рынке ценных бумаг происходит:</w:t>
      </w:r>
      <w:r w:rsidRPr="00663960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A05DF7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A05DF7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Государственные финансовые органы выставляют на продажу ценные бумаги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A05DF7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Формируется идея об эмиссии ценных бумаг и рассчитывается их первичная стоимость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C01D7F" w:rsidRPr="00663960">
        <w:rPr>
          <w:rFonts w:ascii="Palatino Linotype" w:hAnsi="Palatino Linotype" w:cs="Times New Roman"/>
          <w:sz w:val="28"/>
          <w:szCs w:val="28"/>
        </w:rPr>
        <w:t>нет правильного ответа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C15FA1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Ценные бумаги, предполагающие переуступку прав распоряжения ими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E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473C9E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Эмитентом выпускаются и продаются вновь выпущенные ценные бумаги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663960" w:rsidRPr="00663960" w:rsidRDefault="00663960" w:rsidP="00940B7D">
      <w:pPr>
        <w:shd w:val="clear" w:color="auto" w:fill="FFFFFF"/>
        <w:spacing w:after="0" w:line="276" w:lineRule="auto"/>
        <w:jc w:val="both"/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@52.</w:t>
      </w:r>
      <w:r w:rsidR="00383EFB" w:rsidRPr="00663960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 xml:space="preserve"> К вторичным ценным бумагам относятся:</w:t>
      </w:r>
      <w:r w:rsidRPr="00663960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3C1647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C1647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Ценные бумаги, для эмиссии которых должны существовать подкрепляющие их первичные ценные бумаги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C1647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Ценные бумаги, подкрепленные обращаемыми в госсекторе экономики активами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C1647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Ценные бумаги, предполагающие переуступку прав распоряжения ими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lastRenderedPageBreak/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C15FA1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Государственные финансовые органы выставляют на продажу ценные бумаги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E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C01D7F" w:rsidRPr="00663960">
        <w:rPr>
          <w:rFonts w:ascii="Palatino Linotype" w:hAnsi="Palatino Linotype" w:cs="Times New Roman"/>
          <w:sz w:val="28"/>
          <w:szCs w:val="28"/>
        </w:rPr>
        <w:t>нет правильного ответа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spacing w:after="0" w:line="276" w:lineRule="auto"/>
        <w:jc w:val="both"/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@53.</w:t>
      </w:r>
      <w:r w:rsidR="00140041" w:rsidRPr="00663960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 xml:space="preserve"> Критерии оценки портфеля ценных бумаг:</w:t>
      </w:r>
      <w:r w:rsidRPr="00663960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B426B8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4F5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Рискованность, прибыльность, срок окупаемости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C973A9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н</w:t>
      </w:r>
      <w:r w:rsidR="00B426B8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адежность, рискованность, ликвидность, доходность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426DB8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</w:t>
      </w:r>
      <w:r w:rsidR="00FC55AD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оходность</w:t>
      </w:r>
      <w:r w:rsidR="00426DB8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, срок окупаемости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77475D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Ликвидность, срок окупаемости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E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B426B8" w:rsidRPr="00663960">
        <w:rPr>
          <w:rFonts w:ascii="Palatino Linotype" w:hAnsi="Palatino Linotype" w:cs="Times New Roman"/>
          <w:sz w:val="28"/>
          <w:szCs w:val="28"/>
        </w:rPr>
        <w:t>нет правильного ответа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spacing w:after="0" w:line="276" w:lineRule="auto"/>
        <w:jc w:val="both"/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@54.</w:t>
      </w:r>
      <w:r w:rsidR="00140041" w:rsidRPr="00663960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 xml:space="preserve"> Ценовая функция рынка ценных бумаг заключается в:</w:t>
      </w:r>
      <w:r w:rsidRPr="00663960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77475D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997490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Регламентации правил купли-продажи ценных бумаг по справедливым ценам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997490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Извлечении дохода от операции с </w:t>
      </w:r>
      <w:r w:rsidR="00693262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акциями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426DB8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Обеспечении рынком процесса установления рыночных цен и их постоянной динамики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997490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Извлечении дохода от каждой операции с ценными бумагами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E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77475D" w:rsidRPr="00663960">
        <w:rPr>
          <w:rFonts w:ascii="Palatino Linotype" w:hAnsi="Palatino Linotype" w:cs="Times New Roman"/>
          <w:sz w:val="28"/>
          <w:szCs w:val="28"/>
        </w:rPr>
        <w:t>нет правильного ответа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spacing w:after="0" w:line="276" w:lineRule="auto"/>
        <w:jc w:val="both"/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@55.</w:t>
      </w:r>
      <w:r w:rsidR="00140041" w:rsidRPr="00663960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 xml:space="preserve"> Ордерными ценными бумагами являются:</w:t>
      </w:r>
      <w:r w:rsidRPr="00663960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77475D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C751BC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Ценные бумаги, на основании которых предъявитель вправе немедленно получить оговоренный дивиденд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C92165" w:rsidRPr="00663960">
        <w:rPr>
          <w:rFonts w:ascii="Palatino Linotype" w:hAnsi="Palatino Linotype" w:cs="Times New Roman"/>
          <w:sz w:val="28"/>
          <w:szCs w:val="28"/>
        </w:rPr>
        <w:t>Опционы и свопы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C751BC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Ценные бумаги, гарантирующие обладание частью компании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C751BC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Ценные бумаги, гарантирующие обладание определенной суммой денег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E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77475D" w:rsidRPr="00663960">
        <w:rPr>
          <w:rFonts w:ascii="Palatino Linotype" w:hAnsi="Palatino Linotype" w:cs="Times New Roman"/>
          <w:sz w:val="28"/>
          <w:szCs w:val="28"/>
        </w:rPr>
        <w:t>нет правильного ответа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spacing w:after="0" w:line="276" w:lineRule="auto"/>
        <w:jc w:val="both"/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@56.</w:t>
      </w:r>
      <w:r w:rsidR="00140041" w:rsidRPr="00663960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 xml:space="preserve"> Структура рынка ценных бумаг представлена:</w:t>
      </w:r>
      <w:r w:rsidRPr="00663960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77475D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BE3531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Первичным и вторичным рынками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C92165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Капитальными вложениями государства и частных лиц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77475D" w:rsidRPr="00663960">
        <w:rPr>
          <w:rFonts w:ascii="Palatino Linotype" w:hAnsi="Palatino Linotype" w:cs="Times New Roman"/>
          <w:sz w:val="28"/>
          <w:szCs w:val="28"/>
        </w:rPr>
        <w:t>коносаменты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C92165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Обращаемым капиталом и ценными бумагами, в которые этот капитал вложен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E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77475D" w:rsidRPr="00663960">
        <w:rPr>
          <w:rFonts w:ascii="Palatino Linotype" w:hAnsi="Palatino Linotype" w:cs="Times New Roman"/>
          <w:sz w:val="28"/>
          <w:szCs w:val="28"/>
        </w:rPr>
        <w:t>нет правильного ответа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spacing w:after="0" w:line="276" w:lineRule="auto"/>
        <w:jc w:val="both"/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@57.</w:t>
      </w:r>
      <w:r w:rsidR="00140041" w:rsidRPr="00663960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 xml:space="preserve"> Продажа банком ценных бумаг является:</w:t>
      </w:r>
      <w:r w:rsidRPr="00663960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lastRenderedPageBreak/>
        <w:t>$</w:t>
      </w:r>
      <w:r w:rsidR="0077475D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6827CC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Операцией, осуществляемой на вторичном рынке ценных бумаг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6827CC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Операцией, осуществляемой при непосредственном контроле государства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6827CC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Операцией, осуществляемой на первичном рынке ценных бумаг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6E1D46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Операцией, осуществляемой</w:t>
      </w:r>
      <w:r w:rsidR="006E1D46" w:rsidRPr="00663960">
        <w:rPr>
          <w:rFonts w:ascii="Palatino Linotype" w:hAnsi="Palatino Linotype" w:cs="Times New Roman"/>
          <w:sz w:val="28"/>
          <w:szCs w:val="28"/>
        </w:rPr>
        <w:t xml:space="preserve"> </w:t>
      </w:r>
      <w:r w:rsidR="00D46C79" w:rsidRPr="00663960">
        <w:rPr>
          <w:rFonts w:ascii="Palatino Linotype" w:hAnsi="Palatino Linotype" w:cs="Times New Roman"/>
          <w:sz w:val="28"/>
          <w:szCs w:val="28"/>
        </w:rPr>
        <w:t xml:space="preserve">с </w:t>
      </w:r>
      <w:r w:rsidR="006E1D46" w:rsidRPr="00663960">
        <w:rPr>
          <w:rFonts w:ascii="Palatino Linotype" w:hAnsi="Palatino Linotype" w:cs="Times New Roman"/>
          <w:sz w:val="28"/>
          <w:szCs w:val="28"/>
        </w:rPr>
        <w:t>о</w:t>
      </w:r>
      <w:r w:rsidR="0077475D" w:rsidRPr="00663960">
        <w:rPr>
          <w:rFonts w:ascii="Palatino Linotype" w:hAnsi="Palatino Linotype" w:cs="Times New Roman"/>
          <w:sz w:val="28"/>
          <w:szCs w:val="28"/>
        </w:rPr>
        <w:t>пцион</w:t>
      </w:r>
      <w:r w:rsidR="006E1D46" w:rsidRPr="00663960">
        <w:rPr>
          <w:rFonts w:ascii="Palatino Linotype" w:hAnsi="Palatino Linotype" w:cs="Times New Roman"/>
          <w:sz w:val="28"/>
          <w:szCs w:val="28"/>
        </w:rPr>
        <w:t>ам</w:t>
      </w:r>
      <w:r w:rsidR="0077475D" w:rsidRPr="00663960">
        <w:rPr>
          <w:rFonts w:ascii="Palatino Linotype" w:hAnsi="Palatino Linotype" w:cs="Times New Roman"/>
          <w:sz w:val="28"/>
          <w:szCs w:val="28"/>
        </w:rPr>
        <w:t>ы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E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77475D" w:rsidRPr="00663960">
        <w:rPr>
          <w:rFonts w:ascii="Palatino Linotype" w:hAnsi="Palatino Linotype" w:cs="Times New Roman"/>
          <w:sz w:val="28"/>
          <w:szCs w:val="28"/>
        </w:rPr>
        <w:t>нет правильного ответа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spacing w:after="0" w:line="276" w:lineRule="auto"/>
        <w:jc w:val="both"/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@58.</w:t>
      </w:r>
      <w:r w:rsidR="00140041" w:rsidRPr="00663960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 xml:space="preserve"> Эмиссионными ценными бумагами являются:</w:t>
      </w:r>
      <w:r w:rsidRPr="00663960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;</w:t>
      </w:r>
    </w:p>
    <w:p w:rsidR="00663960" w:rsidRPr="00663960" w:rsidRDefault="00663960" w:rsidP="00D828C8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D46C79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1D5BF6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Капитальными вложениями государства и частных лиц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D828C8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D46C79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Ценные бумаги, выпуск которых осуществляется строго определенным тиражом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D828C8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D46C79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Ценные бумаги, владеть которыми могут только физические лица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D828C8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664F96" w:rsidRPr="00663960">
        <w:rPr>
          <w:rFonts w:ascii="Palatino Linotype" w:hAnsi="Palatino Linotype" w:cs="Times New Roman"/>
          <w:sz w:val="28"/>
          <w:szCs w:val="28"/>
        </w:rPr>
        <w:t>нет правильного ответа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D828C8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E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664F96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Ценные бумаги, подтверждающие закрепленные в них имущественные права, выпущенные в обращение согласно определенным правилам и зафиксированные в соответствующих договорах или законодательных актах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663960" w:rsidRPr="00663960" w:rsidRDefault="00663960" w:rsidP="00940B7D">
      <w:pPr>
        <w:shd w:val="clear" w:color="auto" w:fill="FFFFFF"/>
        <w:spacing w:after="0" w:line="276" w:lineRule="auto"/>
        <w:jc w:val="both"/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@59.</w:t>
      </w:r>
      <w:r w:rsidR="00140041" w:rsidRPr="00663960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 xml:space="preserve"> Операции с ценными бумагами:</w:t>
      </w:r>
      <w:r w:rsidRPr="00663960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77475D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AC277B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Эмиссионные, инвестиционные, посреднические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572826" w:rsidRPr="00663960">
        <w:rPr>
          <w:rFonts w:ascii="Palatino Linotype" w:hAnsi="Palatino Linotype" w:cs="Times New Roman"/>
          <w:sz w:val="28"/>
          <w:szCs w:val="28"/>
        </w:rPr>
        <w:t>Нет правильного ответа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AC277B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Эмиссионные, инвестиционные, посреднические, ликвидационные</w:t>
      </w:r>
      <w:r w:rsidR="00AC277B" w:rsidRPr="00663960">
        <w:rPr>
          <w:rFonts w:ascii="Palatino Linotype" w:hAnsi="Palatino Linotype" w:cs="Times New Roman"/>
          <w:sz w:val="28"/>
          <w:szCs w:val="28"/>
        </w:rPr>
        <w:t xml:space="preserve"> </w:t>
      </w:r>
      <w:r w:rsidR="0077475D" w:rsidRPr="00663960">
        <w:rPr>
          <w:rFonts w:ascii="Palatino Linotype" w:hAnsi="Palatino Linotype" w:cs="Times New Roman"/>
          <w:sz w:val="28"/>
          <w:szCs w:val="28"/>
        </w:rPr>
        <w:t>коносаменты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AC277B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Эмиссионные, посреднические, ликвидационные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E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572826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Эмиссионные, инвестиционные, посреднические, ликвидационные</w:t>
      </w:r>
      <w:r w:rsidR="00572826" w:rsidRPr="00663960">
        <w:rPr>
          <w:rFonts w:ascii="Palatino Linotype" w:hAnsi="Palatino Linotype" w:cs="Times New Roman"/>
          <w:sz w:val="28"/>
          <w:szCs w:val="28"/>
        </w:rPr>
        <w:t xml:space="preserve"> коносаменты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spacing w:after="0" w:line="276" w:lineRule="auto"/>
        <w:jc w:val="both"/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@60.</w:t>
      </w:r>
      <w:r w:rsidR="00140041" w:rsidRPr="00663960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 xml:space="preserve"> К производным ценным бумагам относятся:</w:t>
      </w:r>
      <w:r w:rsidRPr="00663960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77475D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F96B9A" w:rsidRPr="00663960">
        <w:rPr>
          <w:rFonts w:ascii="Palatino Linotype" w:hAnsi="Palatino Linotype" w:cs="Times New Roman"/>
          <w:sz w:val="28"/>
          <w:szCs w:val="28"/>
        </w:rPr>
        <w:t>А</w:t>
      </w:r>
      <w:r w:rsidR="0077475D" w:rsidRPr="00663960">
        <w:rPr>
          <w:rFonts w:ascii="Palatino Linotype" w:hAnsi="Palatino Linotype" w:cs="Times New Roman"/>
          <w:sz w:val="28"/>
          <w:szCs w:val="28"/>
        </w:rPr>
        <w:t>кции</w:t>
      </w:r>
      <w:r w:rsidR="00F96B9A" w:rsidRPr="00663960">
        <w:rPr>
          <w:rFonts w:ascii="Palatino Linotype" w:hAnsi="Palatino Linotype" w:cs="Times New Roman"/>
          <w:sz w:val="28"/>
          <w:szCs w:val="28"/>
        </w:rPr>
        <w:t>, коносаменты и опционы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154DE9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Облигации, акции, векселя, трастовые сертификаты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B8664C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Фьючерсные контракты, свободно обращающиеся опционы, свопы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77A46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D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154DE9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Коносаменты, облигации, ипотечные закладные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E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77475D" w:rsidRPr="00663960">
        <w:rPr>
          <w:rFonts w:ascii="Palatino Linotype" w:hAnsi="Palatino Linotype" w:cs="Times New Roman"/>
          <w:sz w:val="28"/>
          <w:szCs w:val="28"/>
        </w:rPr>
        <w:t>нет правильного ответа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spacing w:after="0" w:line="276" w:lineRule="auto"/>
        <w:jc w:val="both"/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@61.</w:t>
      </w:r>
      <w:r w:rsidR="00140041" w:rsidRPr="00663960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 xml:space="preserve"> Что из перечисленного не является ценной бумагой</w:t>
      </w:r>
      <w:r w:rsidRPr="00663960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?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77475D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8243C2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Платежное поручение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8243C2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Вексель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8243C2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Облигация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lastRenderedPageBreak/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77475D" w:rsidRPr="00663960">
        <w:rPr>
          <w:rFonts w:ascii="Palatino Linotype" w:hAnsi="Palatino Linotype" w:cs="Times New Roman"/>
          <w:sz w:val="28"/>
          <w:szCs w:val="28"/>
        </w:rPr>
        <w:t>Опционы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E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77475D" w:rsidRPr="00663960">
        <w:rPr>
          <w:rFonts w:ascii="Palatino Linotype" w:hAnsi="Palatino Linotype" w:cs="Times New Roman"/>
          <w:sz w:val="28"/>
          <w:szCs w:val="28"/>
        </w:rPr>
        <w:t>нет правильного ответа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@62.</w:t>
      </w:r>
      <w:r w:rsidR="00C72AAF" w:rsidRPr="00663960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 xml:space="preserve"> Плата, начисляемая за пользование заемными средствами – это: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38383E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8383E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Рента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6938F3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Платежное обязательство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6938F3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Процент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77A46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D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38383E" w:rsidRPr="00663960">
        <w:rPr>
          <w:rFonts w:ascii="Palatino Linotype" w:hAnsi="Palatino Linotype" w:cs="Times New Roman"/>
          <w:sz w:val="28"/>
          <w:szCs w:val="28"/>
        </w:rPr>
        <w:t>Опционы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77A46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E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38383E" w:rsidRPr="00663960">
        <w:rPr>
          <w:rFonts w:ascii="Palatino Linotype" w:hAnsi="Palatino Linotype" w:cs="Times New Roman"/>
          <w:sz w:val="28"/>
          <w:szCs w:val="28"/>
        </w:rPr>
        <w:t>нет правильного ответа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spacing w:after="0" w:line="276" w:lineRule="auto"/>
        <w:jc w:val="both"/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@63.</w:t>
      </w:r>
      <w:r w:rsidR="00DA4A30" w:rsidRPr="00663960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 xml:space="preserve"> Где и когда возникла первая в мире фондовая биржа</w:t>
      </w:r>
      <w:r w:rsidRPr="00663960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?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CD628C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2D6B3C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В 1791 г. в Филадельфии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2D6B3C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В 1789 г. в Лондоне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2D6B3C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В 1793 г. в Чикаго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623D59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В 1991 г. в Таджикистан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E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0F2EDF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В 171</w:t>
      </w:r>
      <w:r w:rsidR="00623D59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1 г. в </w:t>
      </w:r>
      <w:r w:rsidR="000F2EDF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Росс</w:t>
      </w:r>
      <w:r w:rsidR="00623D59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ии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spacing w:after="0" w:line="276" w:lineRule="auto"/>
        <w:jc w:val="both"/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@64.</w:t>
      </w:r>
      <w:r w:rsidR="00DA4A30" w:rsidRPr="00663960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 xml:space="preserve"> Что является главной задачей рынка ценных бумаг</w:t>
      </w:r>
      <w:r w:rsidRPr="00663960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?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8A70C7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8A70C7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Удовлетворение политических и экономических потребностей находящихся у власти лиц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8A70C7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Привлечение капитала для экономического развития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8A70C7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Удовлетворение социально-экономических потребностей граждан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617978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Удовлетворение политических и</w:t>
      </w:r>
      <w:r w:rsidR="00AA0A7D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экономического развития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E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8A70C7" w:rsidRPr="00663960">
        <w:rPr>
          <w:rFonts w:ascii="Palatino Linotype" w:hAnsi="Palatino Linotype" w:cs="Times New Roman"/>
          <w:sz w:val="28"/>
          <w:szCs w:val="28"/>
        </w:rPr>
        <w:t>нет правильного ответа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spacing w:after="0" w:line="276" w:lineRule="auto"/>
        <w:jc w:val="both"/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@65.</w:t>
      </w:r>
      <w:r w:rsidR="00211F44" w:rsidRPr="00663960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 xml:space="preserve"> </w:t>
      </w:r>
      <w:r w:rsidR="00DA4A30" w:rsidRPr="00663960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Выберите верное утверждение, касающееся инвестиционной деятельности на рынке ценных бумаг:</w:t>
      </w:r>
      <w:r w:rsidRPr="00663960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B73843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677023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Между доходностью и надежностью установлена прямая связь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513F24" w:rsidRPr="00663960">
        <w:rPr>
          <w:rFonts w:ascii="Palatino Linotype" w:hAnsi="Palatino Linotype" w:cs="Times New Roman"/>
          <w:sz w:val="28"/>
          <w:szCs w:val="28"/>
        </w:rPr>
        <w:t>Между п</w:t>
      </w:r>
      <w:r w:rsidR="00B73843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латежное обязательство</w:t>
      </w:r>
      <w:r w:rsidR="00513F24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и опционы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B73843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Между доходностью и надежностью установлена обратная связь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77A46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D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677023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Между доходностью и надежностью связь отсутствует</w:t>
      </w:r>
      <w:r w:rsidR="00677023" w:rsidRPr="00663960">
        <w:rPr>
          <w:rFonts w:ascii="Palatino Linotype" w:hAnsi="Palatino Linotype" w:cs="Times New Roman"/>
          <w:sz w:val="28"/>
          <w:szCs w:val="28"/>
        </w:rPr>
        <w:t xml:space="preserve"> </w:t>
      </w:r>
      <w:r w:rsidR="00B73843" w:rsidRPr="00663960">
        <w:rPr>
          <w:rFonts w:ascii="Palatino Linotype" w:hAnsi="Palatino Linotype" w:cs="Times New Roman"/>
          <w:sz w:val="28"/>
          <w:szCs w:val="28"/>
        </w:rPr>
        <w:t>Опционы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77A46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E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B73843" w:rsidRPr="00663960">
        <w:rPr>
          <w:rFonts w:ascii="Palatino Linotype" w:hAnsi="Palatino Linotype" w:cs="Times New Roman"/>
          <w:sz w:val="28"/>
          <w:szCs w:val="28"/>
        </w:rPr>
        <w:t>нет правильного ответа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spacing w:after="0" w:line="276" w:lineRule="auto"/>
        <w:jc w:val="both"/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@66.</w:t>
      </w:r>
      <w:r w:rsidR="00DA4A30" w:rsidRPr="00663960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 xml:space="preserve"> Для какой ценной бумаги необходим акцепт</w:t>
      </w:r>
      <w:r w:rsidRPr="00663960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?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0072A1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272C39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Опцион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707C51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Переводной вексель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272C39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Коносамент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lastRenderedPageBreak/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0072A1" w:rsidRPr="00663960">
        <w:rPr>
          <w:rFonts w:ascii="Palatino Linotype" w:hAnsi="Palatino Linotype" w:cs="Times New Roman"/>
          <w:sz w:val="28"/>
          <w:szCs w:val="28"/>
        </w:rPr>
        <w:t>опционами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E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272C39" w:rsidRPr="00663960">
        <w:rPr>
          <w:rFonts w:ascii="Palatino Linotype" w:hAnsi="Palatino Linotype" w:cs="Times New Roman"/>
          <w:sz w:val="28"/>
          <w:szCs w:val="28"/>
        </w:rPr>
        <w:t>Свопы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spacing w:after="0" w:line="276" w:lineRule="auto"/>
        <w:jc w:val="both"/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@67.</w:t>
      </w:r>
      <w:r w:rsidR="00DA4A30" w:rsidRPr="00663960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 xml:space="preserve"> В соответствии с законодательством, какие ценные бумаги могут быть выписаны на предъявителя</w:t>
      </w:r>
      <w:r w:rsidRPr="00663960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?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001A4C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379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Трастовый сертификат, закладное свидетельство</w:t>
      </w:r>
      <w:r w:rsidR="003E1379" w:rsidRPr="00663960">
        <w:rPr>
          <w:rFonts w:ascii="Palatino Linotype" w:hAnsi="Palatino Linotype" w:cs="Times New Roman"/>
          <w:sz w:val="28"/>
          <w:szCs w:val="28"/>
        </w:rPr>
        <w:t xml:space="preserve"> </w:t>
      </w:r>
      <w:r w:rsidR="00001A4C" w:rsidRPr="00663960">
        <w:rPr>
          <w:rFonts w:ascii="Palatino Linotype" w:hAnsi="Palatino Linotype" w:cs="Times New Roman"/>
          <w:sz w:val="28"/>
          <w:szCs w:val="28"/>
        </w:rPr>
        <w:t>варрантами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379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Чек, закладное свидетельство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E1379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Закладное свидетельство, вексель</w:t>
      </w:r>
      <w:r w:rsidR="003E1379" w:rsidRPr="00663960">
        <w:rPr>
          <w:rFonts w:ascii="Palatino Linotype" w:hAnsi="Palatino Linotype" w:cs="Times New Roman"/>
          <w:sz w:val="28"/>
          <w:szCs w:val="28"/>
        </w:rPr>
        <w:t xml:space="preserve"> </w:t>
      </w:r>
      <w:r w:rsidR="00001A4C" w:rsidRPr="00663960">
        <w:rPr>
          <w:rFonts w:ascii="Palatino Linotype" w:hAnsi="Palatino Linotype" w:cs="Times New Roman"/>
          <w:sz w:val="28"/>
          <w:szCs w:val="28"/>
        </w:rPr>
        <w:t>свопы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A9295C" w:rsidRPr="00663960">
        <w:rPr>
          <w:rFonts w:ascii="Palatino Linotype" w:hAnsi="Palatino Linotype" w:cs="Times New Roman"/>
          <w:sz w:val="28"/>
          <w:szCs w:val="28"/>
        </w:rPr>
        <w:t>О</w:t>
      </w:r>
      <w:r w:rsidR="00001A4C" w:rsidRPr="00663960">
        <w:rPr>
          <w:rFonts w:ascii="Palatino Linotype" w:hAnsi="Palatino Linotype" w:cs="Times New Roman"/>
          <w:sz w:val="28"/>
          <w:szCs w:val="28"/>
        </w:rPr>
        <w:t>пционами</w:t>
      </w:r>
      <w:r w:rsidR="00A9295C" w:rsidRPr="00663960">
        <w:rPr>
          <w:rFonts w:ascii="Palatino Linotype" w:hAnsi="Palatino Linotype" w:cs="Times New Roman"/>
          <w:sz w:val="28"/>
          <w:szCs w:val="28"/>
        </w:rPr>
        <w:t>, форвардами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E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001A4C" w:rsidRPr="00663960">
        <w:rPr>
          <w:rFonts w:ascii="Palatino Linotype" w:hAnsi="Palatino Linotype" w:cs="Times New Roman"/>
          <w:sz w:val="28"/>
          <w:szCs w:val="28"/>
        </w:rPr>
        <w:t>нет правильного ответа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spacing w:after="0" w:line="276" w:lineRule="auto"/>
        <w:jc w:val="both"/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@68.</w:t>
      </w:r>
      <w:r w:rsidR="00DA4A30" w:rsidRPr="00663960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 xml:space="preserve"> Аукцион, идущий пошагово от минимальной к максимальной цене, называется … аукционом</w:t>
      </w:r>
      <w:r w:rsidRPr="00663960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B66E2D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98541F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Голландским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98541F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Английским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4F5813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Китайским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98541F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Американский</w:t>
      </w:r>
      <w:r w:rsidR="0098541F" w:rsidRPr="00663960">
        <w:rPr>
          <w:rFonts w:ascii="Palatino Linotype" w:hAnsi="Palatino Linotype" w:cs="Times New Roman"/>
          <w:sz w:val="28"/>
          <w:szCs w:val="28"/>
        </w:rPr>
        <w:t xml:space="preserve"> </w:t>
      </w:r>
      <w:r w:rsidR="00B66E2D" w:rsidRPr="00663960">
        <w:rPr>
          <w:rFonts w:ascii="Palatino Linotype" w:hAnsi="Palatino Linotype" w:cs="Times New Roman"/>
          <w:sz w:val="28"/>
          <w:szCs w:val="28"/>
        </w:rPr>
        <w:t>опционами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E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4F5813" w:rsidRPr="00663960">
        <w:rPr>
          <w:rFonts w:ascii="Palatino Linotype" w:hAnsi="Palatino Linotype" w:cs="Times New Roman"/>
          <w:sz w:val="28"/>
          <w:szCs w:val="28"/>
        </w:rPr>
        <w:t>Российским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spacing w:after="0" w:line="276" w:lineRule="auto"/>
        <w:jc w:val="both"/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@69.</w:t>
      </w:r>
      <w:r w:rsidR="00DA4A30" w:rsidRPr="00663960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 xml:space="preserve"> Что такое секьюритизация</w:t>
      </w:r>
      <w:r w:rsidRPr="00663960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?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B66E2D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4F5813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Технические меры, защищающие ценную бумагу от подделки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4F5813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Страхование инвестора от возможных рисков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4F5813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Эмиссия ценных бумаг под обязательный залог каких-либо активов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77154B" w:rsidRPr="00663960">
        <w:rPr>
          <w:rFonts w:ascii="Palatino Linotype" w:hAnsi="Palatino Linotype" w:cs="Times New Roman"/>
          <w:sz w:val="28"/>
          <w:szCs w:val="28"/>
        </w:rPr>
        <w:t>Рынок ценных бумаг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E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D90963" w:rsidRPr="00663960">
        <w:rPr>
          <w:rFonts w:ascii="Palatino Linotype" w:hAnsi="Palatino Linotype" w:cs="Times New Roman"/>
          <w:sz w:val="28"/>
          <w:szCs w:val="28"/>
        </w:rPr>
        <w:t>Нет правильного ответа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spacing w:after="0" w:line="276" w:lineRule="auto"/>
        <w:jc w:val="both"/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@70.</w:t>
      </w:r>
      <w:r w:rsidR="00AC3AE9" w:rsidRPr="00663960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 xml:space="preserve"> Какие из перечисленных ценных бумаг не являются товарораспорядительными</w:t>
      </w:r>
      <w:r w:rsidRPr="00663960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?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B66E2D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D90963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Складское свидетельство, трастовый бюллетень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D90963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Коносамент, гарантийный сертификат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7D5035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Переводной вексель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D90963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Индоссамент, складская квитанция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E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7D5035" w:rsidRPr="00663960">
        <w:rPr>
          <w:rFonts w:ascii="Palatino Linotype" w:hAnsi="Palatino Linotype" w:cs="Times New Roman"/>
          <w:sz w:val="28"/>
          <w:szCs w:val="28"/>
        </w:rPr>
        <w:t>Нет правильного ответа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tabs>
          <w:tab w:val="left" w:pos="284"/>
        </w:tabs>
        <w:spacing w:after="0" w:line="276" w:lineRule="auto"/>
        <w:jc w:val="both"/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@71.</w:t>
      </w:r>
      <w:r w:rsidR="00AC3AE9" w:rsidRPr="00663960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 xml:space="preserve"> Какие из перечисленных депозитарных расписок наиболее распространены в мире</w:t>
      </w:r>
      <w:r w:rsidRPr="00663960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?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B66E2D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D43278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Американские, восточноазиатские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D43278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Восточноазиатские, </w:t>
      </w:r>
      <w:r w:rsidR="00862779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тайские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lastRenderedPageBreak/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5B253A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Австралий</w:t>
      </w:r>
      <w:r w:rsidR="00862779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ский, китайские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D43278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Американские, европейские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E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D43278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Глобальные, американские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spacing w:after="0" w:line="276" w:lineRule="auto"/>
        <w:jc w:val="both"/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@72.</w:t>
      </w:r>
      <w:r w:rsidR="00AC3AE9" w:rsidRPr="00663960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 xml:space="preserve"> Кто вправе осуществлять контроль и регулирование фондового рынка России</w:t>
      </w:r>
      <w:r w:rsidRPr="00663960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?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B66E2D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C16E25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Государство, саморегулируемые организации профессиональных участников рынка, инвесторы-физические лица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C16E25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Центробанк, инвесторы-физические лица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C831E3" w:rsidRPr="00663960">
        <w:rPr>
          <w:rFonts w:ascii="Palatino Linotype" w:hAnsi="Palatino Linotype" w:cs="Times New Roman"/>
          <w:sz w:val="28"/>
          <w:szCs w:val="28"/>
        </w:rPr>
        <w:t>Только и</w:t>
      </w:r>
      <w:r w:rsidR="00435A4C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нвесторы-физические лица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435A4C" w:rsidRPr="00663960">
        <w:rPr>
          <w:rFonts w:ascii="Palatino Linotype" w:hAnsi="Palatino Linotype" w:cs="Times New Roman"/>
          <w:sz w:val="28"/>
          <w:szCs w:val="28"/>
        </w:rPr>
        <w:t>Мин</w:t>
      </w:r>
      <w:r w:rsidR="00C831E3" w:rsidRPr="00663960">
        <w:rPr>
          <w:rFonts w:ascii="Palatino Linotype" w:hAnsi="Palatino Linotype" w:cs="Times New Roman"/>
          <w:sz w:val="28"/>
          <w:szCs w:val="28"/>
        </w:rPr>
        <w:t xml:space="preserve">истерство </w:t>
      </w:r>
      <w:r w:rsidR="00435A4C" w:rsidRPr="00663960">
        <w:rPr>
          <w:rFonts w:ascii="Palatino Linotype" w:hAnsi="Palatino Linotype" w:cs="Times New Roman"/>
          <w:sz w:val="28"/>
          <w:szCs w:val="28"/>
        </w:rPr>
        <w:t>фин</w:t>
      </w:r>
      <w:r w:rsidR="00C831E3" w:rsidRPr="00663960">
        <w:rPr>
          <w:rFonts w:ascii="Palatino Linotype" w:hAnsi="Palatino Linotype" w:cs="Times New Roman"/>
          <w:sz w:val="28"/>
          <w:szCs w:val="28"/>
        </w:rPr>
        <w:t>ансы</w:t>
      </w:r>
      <w:r w:rsidR="00435A4C" w:rsidRPr="00663960">
        <w:rPr>
          <w:rFonts w:ascii="Palatino Linotype" w:hAnsi="Palatino Linotype" w:cs="Times New Roman"/>
          <w:sz w:val="28"/>
          <w:szCs w:val="28"/>
        </w:rPr>
        <w:t xml:space="preserve"> России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E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C16E25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Международные финанс</w:t>
      </w:r>
      <w:r w:rsidR="00435A4C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ово-кредитные организации</w:t>
      </w:r>
      <w:r w:rsidR="00C831E3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, инвесторы-физические лица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spacing w:after="0" w:line="276" w:lineRule="auto"/>
        <w:jc w:val="both"/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@73.</w:t>
      </w:r>
      <w:r w:rsidR="00AC3AE9" w:rsidRPr="00663960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 xml:space="preserve"> Укажите другое название производной ценной бумаги</w:t>
      </w:r>
      <w:r w:rsidRPr="00663960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?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B66E2D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D107A3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Фьючерс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C831E3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Дериватив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B66E2D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Коносамент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D107A3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Переводной вексель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E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B66E2D" w:rsidRPr="00663960">
        <w:rPr>
          <w:rFonts w:ascii="Palatino Linotype" w:hAnsi="Palatino Linotype" w:cs="Times New Roman"/>
          <w:sz w:val="28"/>
          <w:szCs w:val="28"/>
        </w:rPr>
        <w:t>Свопы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spacing w:after="0" w:line="276" w:lineRule="auto"/>
        <w:jc w:val="both"/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@74.</w:t>
      </w:r>
      <w:r w:rsidR="00AC3AE9" w:rsidRPr="00663960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 xml:space="preserve"> Кто обладает правом выставлять котировки ценных бумаг</w:t>
      </w:r>
      <w:r w:rsidRPr="00663960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?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B66E2D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5B253A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Дилеры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5B253A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Инвесторы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5B253A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Эмитенты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5B253A" w:rsidRPr="00663960">
        <w:rPr>
          <w:rFonts w:ascii="Palatino Linotype" w:hAnsi="Palatino Linotype" w:cs="Times New Roman"/>
          <w:sz w:val="28"/>
          <w:szCs w:val="28"/>
        </w:rPr>
        <w:t xml:space="preserve">Другие </w:t>
      </w:r>
      <w:r w:rsidR="0092427C" w:rsidRPr="00663960">
        <w:rPr>
          <w:rFonts w:ascii="Palatino Linotype" w:hAnsi="Palatino Linotype" w:cs="Times New Roman"/>
          <w:sz w:val="28"/>
          <w:szCs w:val="28"/>
        </w:rPr>
        <w:t>участники</w:t>
      </w:r>
      <w:r w:rsidR="005B253A" w:rsidRPr="00663960">
        <w:rPr>
          <w:rFonts w:ascii="Palatino Linotype" w:hAnsi="Palatino Linotype" w:cs="Times New Roman"/>
          <w:sz w:val="28"/>
          <w:szCs w:val="28"/>
        </w:rPr>
        <w:t xml:space="preserve"> </w:t>
      </w:r>
      <w:r w:rsidR="0092427C" w:rsidRPr="00663960">
        <w:rPr>
          <w:rFonts w:ascii="Palatino Linotype" w:hAnsi="Palatino Linotype" w:cs="Times New Roman"/>
          <w:sz w:val="28"/>
          <w:szCs w:val="28"/>
        </w:rPr>
        <w:t>РЦБ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E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B66E2D" w:rsidRPr="00663960">
        <w:rPr>
          <w:rFonts w:ascii="Palatino Linotype" w:hAnsi="Palatino Linotype" w:cs="Times New Roman"/>
          <w:sz w:val="28"/>
          <w:szCs w:val="28"/>
        </w:rPr>
        <w:t>С</w:t>
      </w:r>
      <w:r w:rsidR="0092427C" w:rsidRPr="00663960">
        <w:rPr>
          <w:rFonts w:ascii="Palatino Linotype" w:hAnsi="Palatino Linotype" w:cs="Times New Roman"/>
          <w:sz w:val="28"/>
          <w:szCs w:val="28"/>
        </w:rPr>
        <w:t>пекулянт</w:t>
      </w:r>
      <w:r w:rsidR="00B66E2D" w:rsidRPr="00663960">
        <w:rPr>
          <w:rFonts w:ascii="Palatino Linotype" w:hAnsi="Palatino Linotype" w:cs="Times New Roman"/>
          <w:sz w:val="28"/>
          <w:szCs w:val="28"/>
        </w:rPr>
        <w:t>ы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spacing w:after="0" w:line="276" w:lineRule="auto"/>
        <w:jc w:val="both"/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@75.</w:t>
      </w:r>
      <w:r w:rsidR="00AC3AE9" w:rsidRPr="00663960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 xml:space="preserve"> Согласно законодат</w:t>
      </w:r>
      <w:r w:rsidR="00640F22" w:rsidRPr="00663960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ельству</w:t>
      </w:r>
      <w:r w:rsidR="00AC3AE9" w:rsidRPr="00663960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, освобождаются ли от процедуры государственной регистрации отдельные выпуски эмиссионных ценных бумаг</w:t>
      </w:r>
      <w:r w:rsidRPr="00663960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?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B66E2D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640F22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640F22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Нет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640F22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Да, но лишь в случае размещения по закрытой подписке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5330F" w:rsidRPr="00663960">
        <w:rPr>
          <w:rFonts w:ascii="Palatino Linotype" w:hAnsi="Palatino Linotype" w:cs="Times New Roman"/>
          <w:sz w:val="28"/>
          <w:szCs w:val="28"/>
        </w:rPr>
        <w:t>Нет правильного ответа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E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F60DAF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Да, но лишь в случае участия в фондовом бырже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spacing w:after="0" w:line="276" w:lineRule="auto"/>
        <w:jc w:val="both"/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lastRenderedPageBreak/>
        <w:t>@76.</w:t>
      </w:r>
      <w:r w:rsidR="00AC3AE9" w:rsidRPr="00663960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 xml:space="preserve"> Владение какой ценной бумагой дает возможность наращивать вложения за счет роста курсовой стоимости</w:t>
      </w:r>
      <w:r w:rsidRPr="00663960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?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B66E2D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5330F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Облигацией государственного займа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610BB1" w:rsidRPr="00663960">
        <w:rPr>
          <w:rFonts w:ascii="Palatino Linotype" w:hAnsi="Palatino Linotype" w:cs="Times New Roman"/>
          <w:sz w:val="28"/>
          <w:szCs w:val="28"/>
        </w:rPr>
        <w:t>Нет правильного ответа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610BB1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Облигацией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5330F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Ипотечной ценной бумаги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E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5330F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Акцией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spacing w:after="0" w:line="276" w:lineRule="auto"/>
        <w:jc w:val="both"/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@77.</w:t>
      </w:r>
      <w:r w:rsidR="00AC3AE9" w:rsidRPr="00663960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 xml:space="preserve"> Страхование риска снижения стоимости актива за счет занятия противоположной позиции к данному активу по основанному на нем деривативу – это:</w:t>
      </w:r>
      <w:r w:rsidRPr="00663960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052BC0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8A284C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Секьюритизация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8A284C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Хеджирование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8A284C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Переводной вексель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8A284C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Ангажирование</w:t>
      </w:r>
      <w:r w:rsidR="008A284C" w:rsidRPr="00663960">
        <w:rPr>
          <w:rFonts w:ascii="Palatino Linotype" w:hAnsi="Palatino Linotype" w:cs="Times New Roman"/>
          <w:sz w:val="28"/>
          <w:szCs w:val="28"/>
        </w:rPr>
        <w:t xml:space="preserve"> </w:t>
      </w:r>
      <w:r w:rsidR="00052BC0" w:rsidRPr="00663960">
        <w:rPr>
          <w:rFonts w:ascii="Palatino Linotype" w:hAnsi="Palatino Linotype" w:cs="Times New Roman"/>
          <w:sz w:val="28"/>
          <w:szCs w:val="28"/>
        </w:rPr>
        <w:t>опционами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E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E70C83" w:rsidRPr="00663960">
        <w:rPr>
          <w:rFonts w:ascii="Palatino Linotype" w:hAnsi="Palatino Linotype" w:cs="Times New Roman"/>
          <w:sz w:val="28"/>
          <w:szCs w:val="28"/>
        </w:rPr>
        <w:t>Нет правильного ответа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spacing w:after="0" w:line="276" w:lineRule="auto"/>
        <w:jc w:val="both"/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@78.</w:t>
      </w:r>
      <w:r w:rsidR="00AC3AE9" w:rsidRPr="00663960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 xml:space="preserve"> Характерное свойство фьючерсного контракта – это:</w:t>
      </w:r>
      <w:r w:rsidRPr="00663960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052BC0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2C2E31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Прописанные в нем условия обязательны для исполнения только продавцом ценной бумаги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E70C83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Прописанные в нем условия обязательны для исполнения как продавцом, так и покупателем ценной бумаги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2C2E31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Прописанные в нем условия обязательны для исполнения только покупателем ценной бумаги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052BC0" w:rsidRPr="00663960">
        <w:rPr>
          <w:rFonts w:ascii="Palatino Linotype" w:hAnsi="Palatino Linotype" w:cs="Times New Roman"/>
          <w:sz w:val="28"/>
          <w:szCs w:val="28"/>
        </w:rPr>
        <w:t>опционами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E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052BC0" w:rsidRPr="00663960">
        <w:rPr>
          <w:rFonts w:ascii="Palatino Linotype" w:hAnsi="Palatino Linotype" w:cs="Times New Roman"/>
          <w:sz w:val="28"/>
          <w:szCs w:val="28"/>
        </w:rPr>
        <w:t>Свопы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spacing w:after="0" w:line="276" w:lineRule="auto"/>
        <w:jc w:val="both"/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@79.</w:t>
      </w:r>
      <w:r w:rsidR="00AC3AE9" w:rsidRPr="00663960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 xml:space="preserve"> Совокупность процедур по включению ценных бумаг в биржевой список – это:</w:t>
      </w:r>
      <w:r w:rsidRPr="00663960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052BC0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F407CC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Майнинг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F407CC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Листинг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F407CC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Процессинг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F77DF3" w:rsidRPr="00663960">
        <w:rPr>
          <w:rFonts w:ascii="Palatino Linotype" w:hAnsi="Palatino Linotype" w:cs="Times New Roman"/>
          <w:sz w:val="28"/>
          <w:szCs w:val="28"/>
        </w:rPr>
        <w:t>Фондовая биржа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E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F052D5" w:rsidRPr="00663960">
        <w:rPr>
          <w:rFonts w:ascii="Palatino Linotype" w:hAnsi="Palatino Linotype" w:cs="Times New Roman"/>
          <w:sz w:val="28"/>
          <w:szCs w:val="28"/>
        </w:rPr>
        <w:t>Свопинг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spacing w:after="0" w:line="276" w:lineRule="auto"/>
        <w:jc w:val="both"/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lastRenderedPageBreak/>
        <w:t>@80.</w:t>
      </w:r>
      <w:r w:rsidR="00AC3AE9" w:rsidRPr="00663960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 xml:space="preserve"> Какой орган государственной власти в РТ имеет право выдавать лицензии профессиональным участникам рынка ценных бумаг</w:t>
      </w:r>
      <w:r w:rsidRPr="00663960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?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052BC0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021B50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Национальный банк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F052D5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Министерство финансов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021B50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Правительство РТ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021B50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Фондовая биржа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E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804A59" w:rsidRPr="00663960">
        <w:rPr>
          <w:rFonts w:ascii="Palatino Linotype" w:hAnsi="Palatino Linotype" w:cs="Times New Roman"/>
          <w:sz w:val="28"/>
          <w:szCs w:val="28"/>
        </w:rPr>
        <w:t>Нет правильного ответа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spacing w:after="0" w:line="276" w:lineRule="auto"/>
        <w:jc w:val="both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@81.</w:t>
      </w:r>
      <w:r w:rsidR="008E02EC" w:rsidRPr="00663960">
        <w:rPr>
          <w:rFonts w:ascii="Palatino Linotype" w:hAnsi="Palatino Linotype" w:cs="Times New Roman"/>
          <w:b/>
          <w:sz w:val="28"/>
          <w:szCs w:val="28"/>
        </w:rPr>
        <w:t xml:space="preserve"> </w:t>
      </w:r>
      <w:r w:rsidR="008E02EC" w:rsidRPr="00663960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Что из ниже перечисленного не является ценной бумагой</w:t>
      </w:r>
      <w:r w:rsidRPr="00663960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?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910CD8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9C7D6F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Опцион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910CD8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Ваучер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9C7D6F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Чек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9C7D6F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Платежное поручение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E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910CD8" w:rsidRPr="00663960">
        <w:rPr>
          <w:rFonts w:ascii="Palatino Linotype" w:hAnsi="Palatino Linotype" w:cs="Times New Roman"/>
          <w:sz w:val="28"/>
          <w:szCs w:val="28"/>
        </w:rPr>
        <w:t>Нет правильного ответа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spacing w:after="0" w:line="276" w:lineRule="auto"/>
        <w:jc w:val="both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@82.</w:t>
      </w:r>
      <w:r w:rsidR="00EA63F1" w:rsidRPr="00663960">
        <w:rPr>
          <w:rFonts w:ascii="Palatino Linotype" w:hAnsi="Palatino Linotype" w:cs="Times New Roman"/>
          <w:b/>
          <w:sz w:val="28"/>
          <w:szCs w:val="28"/>
        </w:rPr>
        <w:t xml:space="preserve"> </w:t>
      </w:r>
      <w:r w:rsidR="00024B17" w:rsidRPr="00663960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Что такое конвертируемые облигации</w:t>
      </w:r>
      <w:r w:rsidRPr="00663960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?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D917F3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E642D8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</w:t>
      </w:r>
      <w:r w:rsidR="00E9055E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блигации, которые обеспечивают индексацию номинала в соответствии с изменениями курса национальной валюты к свободно конвертируемой валюте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77A46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B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D917F3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Облигации, которые могут быть обменены на акции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77A46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C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D2477F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</w:t>
      </w:r>
      <w:r w:rsidR="00E9055E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блигации, которые обеспечивают получение дохода в свободно конвертируемой валюте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77A46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D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E642D8" w:rsidRPr="00663960">
        <w:rPr>
          <w:rFonts w:ascii="Palatino Linotype" w:hAnsi="Palatino Linotype" w:cs="Times New Roman"/>
          <w:sz w:val="28"/>
          <w:szCs w:val="28"/>
        </w:rPr>
        <w:t>Нет правильного ответа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E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E642D8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</w:t>
      </w:r>
      <w:r w:rsidR="00D2477F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блигации, которые обеспечивают получение дохода в свободно конвертируемой валюте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spacing w:after="15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@83.</w:t>
      </w:r>
      <w:r w:rsidR="002A79AE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="002A79AE" w:rsidRPr="00663960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Выберите, частью какого рынка является рынок ценных бумаг?</w:t>
      </w:r>
      <w:r w:rsidR="002A79AE" w:rsidRPr="00663960">
        <w:rPr>
          <w:rFonts w:ascii="Palatino Linotype" w:eastAsia="Times New Roman" w:hAnsi="Palatino Linotype" w:cs="Times New Roman"/>
          <w:b/>
          <w:sz w:val="21"/>
          <w:szCs w:val="21"/>
          <w:lang w:eastAsia="ru-RU"/>
        </w:rPr>
        <w:br/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663960" w:rsidRPr="00663960" w:rsidRDefault="00663960" w:rsidP="00940B7D">
      <w:pPr>
        <w:shd w:val="clear" w:color="auto" w:fill="FFFFFF"/>
        <w:spacing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F05EE9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24412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денежного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spacing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77A46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B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F05EE9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финансового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spacing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77A46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C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8A7405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капиталов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spacing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77A46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D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8A7405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реальных активов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spacing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77A46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E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735B77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банковских кредитов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lastRenderedPageBreak/>
        <w:t>@84.</w:t>
      </w:r>
      <w:r w:rsidR="00F05EE9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Эмиссионная ЦБ, которая закрепляет права её владельца на получение части прибыли в виде дивидендов</w:t>
      </w:r>
      <w:r w:rsidR="00776C56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: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663960" w:rsidRPr="00663960" w:rsidRDefault="00663960" w:rsidP="00940B7D">
      <w:pPr>
        <w:shd w:val="clear" w:color="auto" w:fill="FFFFFF"/>
        <w:spacing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776C56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924A94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облигация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spacing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77A46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B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924A94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опцион эмитента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spacing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77A46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C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924A94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акция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spacing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77A46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D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8A5C55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казначейские обязательства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spacing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77A46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E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756DFD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векселя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spacing w:after="0" w:line="276" w:lineRule="auto"/>
        <w:jc w:val="both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@85.</w:t>
      </w:r>
      <w:r w:rsidR="00A76294" w:rsidRPr="00663960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Отметьте право, которое дает обыкновенная акция:</w:t>
      </w:r>
      <w:r w:rsidRPr="00663960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;</w:t>
      </w:r>
    </w:p>
    <w:p w:rsidR="00663960" w:rsidRPr="00663960" w:rsidRDefault="00663960" w:rsidP="00940B7D">
      <w:pPr>
        <w:shd w:val="clear" w:color="auto" w:fill="FFFFFF"/>
        <w:spacing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180D47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D176B3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вернуть вклад в уставный капитал акционерного общества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spacing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77A46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B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D176B3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получить часть всех активов общества при его ликвидации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spacing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77A46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C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180D47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голоса на общем собрании акционеров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spacing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77A46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D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403D52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на часть чистой прибыли общества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spacing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77A46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E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224D24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получать информацию о финансовом состоянии общества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spacing w:after="0" w:line="276" w:lineRule="auto"/>
        <w:jc w:val="both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@86.</w:t>
      </w:r>
      <w:r w:rsidR="00C10230" w:rsidRPr="00663960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</w:t>
      </w:r>
      <w:r w:rsidR="00A76294" w:rsidRPr="00663960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Как называется плата за использование заемных средств:</w:t>
      </w:r>
      <w:r w:rsidRPr="00663960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;</w:t>
      </w:r>
    </w:p>
    <w:p w:rsidR="00663960" w:rsidRPr="00663960" w:rsidRDefault="00663960" w:rsidP="00940B7D">
      <w:pPr>
        <w:shd w:val="clear" w:color="auto" w:fill="FFFFFF"/>
        <w:spacing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A408C0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A408C0" w:rsidRPr="00663960">
        <w:rPr>
          <w:rStyle w:val="a5"/>
          <w:rFonts w:ascii="Palatino Linotype" w:hAnsi="Palatino Linotype" w:cs="Times New Roman"/>
          <w:b w:val="0"/>
          <w:sz w:val="28"/>
          <w:szCs w:val="28"/>
          <w:shd w:val="clear" w:color="auto" w:fill="FFFFFF"/>
        </w:rPr>
        <w:t>процентная ставка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spacing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77A46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B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A408C0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купонный доход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spacing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77A46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C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A408C0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дисконт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spacing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77A46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D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9517EF" w:rsidRPr="00663960">
        <w:rPr>
          <w:rFonts w:ascii="Palatino Linotype" w:hAnsi="Palatino Linotype" w:cs="Times New Roman"/>
          <w:sz w:val="28"/>
          <w:szCs w:val="28"/>
        </w:rPr>
        <w:t>н</w:t>
      </w:r>
      <w:r w:rsidR="00A408C0" w:rsidRPr="00663960">
        <w:rPr>
          <w:rFonts w:ascii="Palatino Linotype" w:hAnsi="Palatino Linotype" w:cs="Times New Roman"/>
          <w:sz w:val="28"/>
          <w:szCs w:val="28"/>
        </w:rPr>
        <w:t>ет правильного ответа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spacing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E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A408C0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дивиденды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@87.</w:t>
      </w:r>
      <w:r w:rsidR="00397FCE" w:rsidRPr="00663960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Открытие счетов депо для владельцев эмиссионных ценных бумаг осуществляет:</w:t>
      </w:r>
      <w:r w:rsidRPr="00663960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Style w:val="a5"/>
          <w:rFonts w:ascii="Palatino Linotype" w:eastAsia="Times New Roman" w:hAnsi="Palatino Linotype" w:cs="Times New Roman"/>
          <w:b w:val="0"/>
          <w:bCs w:val="0"/>
          <w:sz w:val="28"/>
          <w:szCs w:val="28"/>
          <w:lang w:eastAsia="ru-RU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397FCE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442959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регистратор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63960">
        <w:rPr>
          <w:rStyle w:val="a5"/>
          <w:rFonts w:ascii="Palatino Linotype" w:eastAsia="Times New Roman" w:hAnsi="Palatino Linotype" w:cs="Times New Roman"/>
          <w:b w:val="0"/>
          <w:bCs w:val="0"/>
          <w:sz w:val="28"/>
          <w:szCs w:val="28"/>
          <w:lang w:eastAsia="ru-RU"/>
        </w:rPr>
        <w:t>$</w:t>
      </w:r>
      <w:r w:rsidR="00477A46" w:rsidRPr="00663960">
        <w:rPr>
          <w:rStyle w:val="a5"/>
          <w:rFonts w:ascii="Palatino Linotype" w:eastAsia="Times New Roman" w:hAnsi="Palatino Linotype" w:cs="Times New Roman"/>
          <w:b w:val="0"/>
          <w:bCs w:val="0"/>
          <w:sz w:val="28"/>
          <w:szCs w:val="28"/>
          <w:lang w:eastAsia="ru-RU"/>
        </w:rPr>
        <w:t>B</w:t>
      </w:r>
      <w:r w:rsidRPr="00663960">
        <w:rPr>
          <w:rStyle w:val="a5"/>
          <w:rFonts w:ascii="Palatino Linotype" w:eastAsia="Times New Roman" w:hAnsi="Palatino Linotype" w:cs="Times New Roman"/>
          <w:b w:val="0"/>
          <w:bCs w:val="0"/>
          <w:sz w:val="28"/>
          <w:szCs w:val="28"/>
          <w:lang w:eastAsia="ru-RU"/>
        </w:rPr>
        <w:t xml:space="preserve">) </w:t>
      </w:r>
      <w:r w:rsidR="00442959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депозитарий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77A46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C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442959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клиринговая организация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77A46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D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397FCE" w:rsidRPr="00663960">
        <w:rPr>
          <w:rFonts w:ascii="Palatino Linotype" w:hAnsi="Palatino Linotype" w:cs="Times New Roman"/>
          <w:sz w:val="28"/>
          <w:szCs w:val="28"/>
        </w:rPr>
        <w:t>нет правильного ответа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E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F2625B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все варианты верны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663960" w:rsidRPr="00663960" w:rsidRDefault="00663960" w:rsidP="00940B7D">
      <w:pPr>
        <w:shd w:val="clear" w:color="auto" w:fill="FFFFFF"/>
        <w:spacing w:after="0" w:line="276" w:lineRule="auto"/>
        <w:jc w:val="both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lastRenderedPageBreak/>
        <w:t>@88.</w:t>
      </w:r>
      <w:r w:rsidR="00F2625B" w:rsidRPr="0066396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397FCE" w:rsidRPr="00663960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Рынок, где осуществляется обращение ценных бумаг на основе законодательно установленных правил между лицензированными профессиональными посредниками, — это:</w:t>
      </w:r>
      <w:r w:rsidRPr="00663960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F2625B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7D493E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организованный рынок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63960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$</w:t>
      </w:r>
      <w:r w:rsidR="00477A46" w:rsidRPr="00663960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B</w:t>
      </w:r>
      <w:r w:rsidRPr="00663960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) </w:t>
      </w:r>
      <w:r w:rsidR="00F2625B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купонный доход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77A46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C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7D493E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кассовый рынок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77A46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D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F2625B" w:rsidRPr="00663960">
        <w:rPr>
          <w:rFonts w:ascii="Palatino Linotype" w:hAnsi="Palatino Linotype" w:cs="Times New Roman"/>
          <w:sz w:val="28"/>
          <w:szCs w:val="28"/>
        </w:rPr>
        <w:t>нет правильного ответа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E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7D493E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все варианты верны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@89.</w:t>
      </w:r>
      <w:r w:rsidR="00691085" w:rsidRPr="00663960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="00397FCE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 специфическим функциям рынка ценных бумаг относят: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561BD1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967530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аккумулирующую функцию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77A46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B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967530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перераспределительную функцию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77A46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C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967530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финансовую функцию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77A46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D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967530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учетную функцию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77A46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E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967530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все варианты верны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@90.</w:t>
      </w:r>
      <w:r w:rsidR="00691085" w:rsidRPr="00663960">
        <w:rPr>
          <w:rFonts w:ascii="Palatino Linotype" w:hAnsi="Palatino Linotype" w:cs="Times New Roman"/>
          <w:b/>
          <w:sz w:val="28"/>
          <w:szCs w:val="28"/>
        </w:rPr>
        <w:t xml:space="preserve"> </w:t>
      </w:r>
      <w:r w:rsidR="00691085" w:rsidRPr="00663960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Рынок, где в качестве посредников выступают небанковские компании по ценным бумагам, называется:</w:t>
      </w:r>
      <w:r w:rsidRPr="00663960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691085" w:rsidRPr="00663960">
        <w:rPr>
          <w:rFonts w:ascii="Palatino Linotype" w:hAnsi="Palatino Linotype" w:cs="Times New Roman"/>
          <w:sz w:val="28"/>
          <w:szCs w:val="28"/>
        </w:rPr>
        <w:t>A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895843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банковская модель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77A46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B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895843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смешанная модель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77A46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C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895843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все варианты верны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77A46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D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895843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небанковская модель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77A46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E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C25066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рыночный модель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@91.</w:t>
      </w:r>
      <w:r w:rsidR="00604281" w:rsidRPr="00663960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Рынок, где посредниками являются как банки, так и небанковские компании, называется:</w:t>
      </w:r>
      <w:r w:rsidRPr="00663960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;</w:t>
      </w:r>
    </w:p>
    <w:p w:rsidR="00663960" w:rsidRPr="00663960" w:rsidRDefault="00663960" w:rsidP="00940B7D">
      <w:pPr>
        <w:shd w:val="clear" w:color="auto" w:fill="FFFFFF"/>
        <w:tabs>
          <w:tab w:val="left" w:pos="672"/>
        </w:tabs>
        <w:spacing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63960">
        <w:rPr>
          <w:rFonts w:ascii="Palatino Linotype" w:hAnsi="Palatino Linotype" w:cs="Times New Roman"/>
          <w:spacing w:val="-7"/>
          <w:sz w:val="28"/>
          <w:szCs w:val="28"/>
        </w:rPr>
        <w:t>$</w:t>
      </w:r>
      <w:r w:rsidR="00651A40" w:rsidRPr="00663960">
        <w:rPr>
          <w:rFonts w:ascii="Palatino Linotype" w:hAnsi="Palatino Linotype" w:cs="Times New Roman"/>
          <w:spacing w:val="-7"/>
          <w:sz w:val="28"/>
          <w:szCs w:val="28"/>
          <w:lang w:val="en-US"/>
        </w:rPr>
        <w:t>A</w:t>
      </w:r>
      <w:r w:rsidRPr="00663960">
        <w:rPr>
          <w:rFonts w:ascii="Palatino Linotype" w:hAnsi="Palatino Linotype" w:cs="Times New Roman"/>
          <w:spacing w:val="-7"/>
          <w:sz w:val="28"/>
          <w:szCs w:val="28"/>
        </w:rPr>
        <w:t xml:space="preserve">) </w:t>
      </w:r>
      <w:r w:rsidR="00651A40" w:rsidRPr="00663960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н</w:t>
      </w:r>
      <w:r w:rsidR="00651A40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ебанковская модель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663960" w:rsidRPr="00663960" w:rsidRDefault="00663960" w:rsidP="00940B7D">
      <w:pPr>
        <w:shd w:val="clear" w:color="auto" w:fill="FFFFFF"/>
        <w:tabs>
          <w:tab w:val="left" w:pos="672"/>
        </w:tabs>
        <w:spacing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77A46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B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651A40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банковская модель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663960" w:rsidRPr="00663960" w:rsidRDefault="00663960" w:rsidP="00940B7D">
      <w:pPr>
        <w:shd w:val="clear" w:color="auto" w:fill="FFFFFF"/>
        <w:tabs>
          <w:tab w:val="left" w:pos="672"/>
        </w:tabs>
        <w:spacing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77A46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C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601F29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рыночный модель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tabs>
          <w:tab w:val="left" w:pos="672"/>
        </w:tabs>
        <w:spacing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651A40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смешанная модель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663960" w:rsidRPr="00663960" w:rsidRDefault="00663960" w:rsidP="00940B7D">
      <w:pPr>
        <w:shd w:val="clear" w:color="auto" w:fill="FFFFFF"/>
        <w:tabs>
          <w:tab w:val="left" w:pos="672"/>
        </w:tabs>
        <w:spacing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77A46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E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651A40" w:rsidRPr="00663960">
        <w:rPr>
          <w:rFonts w:ascii="Palatino Linotype" w:hAnsi="Palatino Linotype" w:cs="Times New Roman"/>
          <w:sz w:val="28"/>
          <w:szCs w:val="28"/>
        </w:rPr>
        <w:t>Все ответы неправильны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tabs>
          <w:tab w:val="left" w:pos="878"/>
        </w:tabs>
        <w:spacing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@92.</w:t>
      </w:r>
      <w:r w:rsidR="005B7191" w:rsidRPr="00663960">
        <w:rPr>
          <w:rFonts w:ascii="Palatino Linotype" w:hAnsi="Palatino Linotype" w:cs="Times New Roman"/>
          <w:spacing w:val="-5"/>
          <w:sz w:val="28"/>
          <w:szCs w:val="28"/>
        </w:rPr>
        <w:t xml:space="preserve"> </w:t>
      </w:r>
      <w:r w:rsidR="000F27A6" w:rsidRPr="00663960">
        <w:rPr>
          <w:rFonts w:ascii="Palatino Linotype" w:hAnsi="Palatino Linotype" w:cs="Times New Roman"/>
          <w:b/>
          <w:spacing w:val="6"/>
          <w:sz w:val="28"/>
          <w:szCs w:val="28"/>
        </w:rPr>
        <w:t xml:space="preserve">В </w:t>
      </w:r>
      <w:r w:rsidR="005B7191" w:rsidRPr="00663960">
        <w:rPr>
          <w:rFonts w:ascii="Palatino Linotype" w:hAnsi="Palatino Linotype" w:cs="Times New Roman"/>
          <w:b/>
          <w:spacing w:val="6"/>
          <w:sz w:val="28"/>
          <w:szCs w:val="28"/>
        </w:rPr>
        <w:t>зависимости от формы выпуска ценные бумаги де</w:t>
      </w:r>
      <w:r w:rsidR="005B7191" w:rsidRPr="00663960">
        <w:rPr>
          <w:rFonts w:ascii="Palatino Linotype" w:hAnsi="Palatino Linotype" w:cs="Times New Roman"/>
          <w:b/>
          <w:spacing w:val="9"/>
          <w:sz w:val="28"/>
          <w:szCs w:val="28"/>
        </w:rPr>
        <w:t>лят на:</w:t>
      </w:r>
      <w:r w:rsidRPr="00663960">
        <w:rPr>
          <w:rFonts w:ascii="Palatino Linotype" w:hAnsi="Palatino Linotype" w:cs="Times New Roman"/>
          <w:b/>
          <w:spacing w:val="9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tabs>
          <w:tab w:val="left" w:pos="672"/>
        </w:tabs>
        <w:spacing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pacing w:val="-7"/>
          <w:sz w:val="28"/>
          <w:szCs w:val="28"/>
        </w:rPr>
        <w:t>$</w:t>
      </w:r>
      <w:r w:rsidR="005B7191" w:rsidRPr="00663960">
        <w:rPr>
          <w:rFonts w:ascii="Palatino Linotype" w:hAnsi="Palatino Linotype" w:cs="Times New Roman"/>
          <w:spacing w:val="-7"/>
          <w:sz w:val="28"/>
          <w:szCs w:val="28"/>
          <w:lang w:val="en-US"/>
        </w:rPr>
        <w:t>A</w:t>
      </w:r>
      <w:r w:rsidRPr="00663960">
        <w:rPr>
          <w:rFonts w:ascii="Palatino Linotype" w:hAnsi="Palatino Linotype" w:cs="Times New Roman"/>
          <w:spacing w:val="-7"/>
          <w:sz w:val="28"/>
          <w:szCs w:val="28"/>
        </w:rPr>
        <w:t xml:space="preserve">) </w:t>
      </w:r>
      <w:r w:rsidR="005B7191" w:rsidRPr="00663960">
        <w:rPr>
          <w:rFonts w:ascii="Palatino Linotype" w:hAnsi="Palatino Linotype" w:cs="Times New Roman"/>
          <w:spacing w:val="1"/>
          <w:sz w:val="28"/>
          <w:szCs w:val="28"/>
        </w:rPr>
        <w:t>документарные и бездокументарные</w:t>
      </w:r>
      <w:r w:rsidRPr="00663960">
        <w:rPr>
          <w:rFonts w:ascii="Palatino Linotype" w:hAnsi="Palatino Linotype" w:cs="Times New Roman"/>
          <w:spacing w:val="1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tabs>
          <w:tab w:val="left" w:pos="672"/>
        </w:tabs>
        <w:spacing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5B7191" w:rsidRPr="00663960">
        <w:rPr>
          <w:rFonts w:ascii="Palatino Linotype" w:hAnsi="Palatino Linotype" w:cs="Times New Roman"/>
          <w:spacing w:val="-1"/>
          <w:sz w:val="28"/>
          <w:szCs w:val="28"/>
        </w:rPr>
        <w:t>эмиссионные и неэмиссионные</w:t>
      </w:r>
      <w:r w:rsidRPr="00663960">
        <w:rPr>
          <w:rFonts w:ascii="Palatino Linotype" w:hAnsi="Palatino Linotype" w:cs="Times New Roman"/>
          <w:spacing w:val="-1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tabs>
          <w:tab w:val="left" w:pos="672"/>
        </w:tabs>
        <w:spacing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lastRenderedPageBreak/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5B7191" w:rsidRPr="00663960">
        <w:rPr>
          <w:rFonts w:ascii="Palatino Linotype" w:hAnsi="Palatino Linotype" w:cs="Times New Roman"/>
          <w:sz w:val="28"/>
          <w:szCs w:val="28"/>
        </w:rPr>
        <w:tab/>
        <w:t xml:space="preserve"> срочные и бессрочные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tabs>
          <w:tab w:val="left" w:pos="672"/>
        </w:tabs>
        <w:spacing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5B7191" w:rsidRPr="00663960">
        <w:rPr>
          <w:rFonts w:ascii="Palatino Linotype" w:hAnsi="Palatino Linotype" w:cs="Times New Roman"/>
          <w:sz w:val="28"/>
          <w:szCs w:val="28"/>
        </w:rPr>
        <w:t>именные, предъявительские и ордерные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tabs>
          <w:tab w:val="left" w:pos="672"/>
        </w:tabs>
        <w:spacing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E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601F29" w:rsidRPr="00663960">
        <w:rPr>
          <w:rFonts w:ascii="Palatino Linotype" w:hAnsi="Palatino Linotype" w:cs="Times New Roman"/>
          <w:sz w:val="28"/>
          <w:szCs w:val="28"/>
        </w:rPr>
        <w:t>Все ответы неправильны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tabs>
          <w:tab w:val="left" w:pos="898"/>
        </w:tabs>
        <w:spacing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@93.</w:t>
      </w:r>
      <w:r w:rsidR="000F27A6" w:rsidRPr="00663960">
        <w:rPr>
          <w:rFonts w:ascii="Palatino Linotype" w:hAnsi="Palatino Linotype" w:cs="Times New Roman"/>
          <w:b/>
          <w:spacing w:val="-5"/>
          <w:sz w:val="28"/>
          <w:szCs w:val="28"/>
        </w:rPr>
        <w:t xml:space="preserve"> </w:t>
      </w:r>
      <w:r w:rsidR="00544C4A" w:rsidRPr="00663960">
        <w:rPr>
          <w:rFonts w:ascii="Palatino Linotype" w:hAnsi="Palatino Linotype" w:cs="Times New Roman"/>
          <w:b/>
          <w:sz w:val="28"/>
          <w:szCs w:val="28"/>
        </w:rPr>
        <w:t>Дивиденд представляет собой доход, который акционер может получить за счет:</w:t>
      </w:r>
      <w:r w:rsidRPr="00663960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tabs>
          <w:tab w:val="left" w:pos="672"/>
        </w:tabs>
        <w:spacing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pacing w:val="-7"/>
          <w:sz w:val="28"/>
          <w:szCs w:val="28"/>
        </w:rPr>
        <w:t>$</w:t>
      </w:r>
      <w:r w:rsidR="00544C4A" w:rsidRPr="00663960">
        <w:rPr>
          <w:rFonts w:ascii="Palatino Linotype" w:hAnsi="Palatino Linotype" w:cs="Times New Roman"/>
          <w:spacing w:val="-7"/>
          <w:sz w:val="28"/>
          <w:szCs w:val="28"/>
          <w:lang w:val="en-US"/>
        </w:rPr>
        <w:t>A</w:t>
      </w:r>
      <w:r w:rsidRPr="00663960">
        <w:rPr>
          <w:rFonts w:ascii="Palatino Linotype" w:hAnsi="Palatino Linotype" w:cs="Times New Roman"/>
          <w:spacing w:val="-7"/>
          <w:sz w:val="28"/>
          <w:szCs w:val="28"/>
        </w:rPr>
        <w:t xml:space="preserve">) </w:t>
      </w:r>
      <w:r w:rsidR="00544C4A" w:rsidRPr="00663960">
        <w:rPr>
          <w:rFonts w:ascii="Palatino Linotype" w:hAnsi="Palatino Linotype" w:cs="Times New Roman"/>
          <w:sz w:val="28"/>
          <w:szCs w:val="28"/>
        </w:rPr>
        <w:t>денежной выручки АО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tabs>
          <w:tab w:val="left" w:pos="672"/>
        </w:tabs>
        <w:spacing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544C4A" w:rsidRPr="00663960">
        <w:rPr>
          <w:rFonts w:ascii="Palatino Linotype" w:hAnsi="Palatino Linotype" w:cs="Times New Roman"/>
          <w:spacing w:val="1"/>
          <w:sz w:val="28"/>
          <w:szCs w:val="28"/>
        </w:rPr>
        <w:t>перепродажи акции</w:t>
      </w:r>
      <w:r w:rsidRPr="00663960">
        <w:rPr>
          <w:rFonts w:ascii="Palatino Linotype" w:hAnsi="Palatino Linotype" w:cs="Times New Roman"/>
          <w:spacing w:val="1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tabs>
          <w:tab w:val="left" w:pos="672"/>
        </w:tabs>
        <w:spacing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544C4A" w:rsidRPr="00663960">
        <w:rPr>
          <w:rFonts w:ascii="Palatino Linotype" w:hAnsi="Palatino Linotype" w:cs="Times New Roman"/>
          <w:spacing w:val="2"/>
          <w:sz w:val="28"/>
          <w:szCs w:val="28"/>
        </w:rPr>
        <w:t>валовой прибыли</w:t>
      </w:r>
      <w:r w:rsidRPr="00663960">
        <w:rPr>
          <w:rFonts w:ascii="Palatino Linotype" w:hAnsi="Palatino Linotype" w:cs="Times New Roman"/>
          <w:spacing w:val="2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tabs>
          <w:tab w:val="left" w:pos="672"/>
        </w:tabs>
        <w:spacing w:line="276" w:lineRule="auto"/>
        <w:jc w:val="both"/>
        <w:rPr>
          <w:rFonts w:ascii="Palatino Linotype" w:hAnsi="Palatino Linotype" w:cs="Times New Roman"/>
          <w:spacing w:val="1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544C4A" w:rsidRPr="00663960">
        <w:rPr>
          <w:rFonts w:ascii="Palatino Linotype" w:hAnsi="Palatino Linotype" w:cs="Times New Roman"/>
          <w:spacing w:val="1"/>
          <w:sz w:val="28"/>
          <w:szCs w:val="28"/>
        </w:rPr>
        <w:t>части чистой прибыли</w:t>
      </w:r>
      <w:r w:rsidRPr="00663960">
        <w:rPr>
          <w:rFonts w:ascii="Palatino Linotype" w:hAnsi="Palatino Linotype" w:cs="Times New Roman"/>
          <w:spacing w:val="1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tabs>
          <w:tab w:val="left" w:pos="672"/>
        </w:tabs>
        <w:spacing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pacing w:val="1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pacing w:val="1"/>
          <w:sz w:val="28"/>
          <w:szCs w:val="28"/>
        </w:rPr>
        <w:t>E</w:t>
      </w:r>
      <w:r w:rsidRPr="00663960">
        <w:rPr>
          <w:rFonts w:ascii="Palatino Linotype" w:hAnsi="Palatino Linotype" w:cs="Times New Roman"/>
          <w:spacing w:val="1"/>
          <w:sz w:val="28"/>
          <w:szCs w:val="28"/>
        </w:rPr>
        <w:t xml:space="preserve">) </w:t>
      </w:r>
      <w:r w:rsidR="00567C64" w:rsidRPr="00663960">
        <w:rPr>
          <w:rFonts w:ascii="Palatino Linotype" w:hAnsi="Palatino Linotype" w:cs="Times New Roman"/>
          <w:sz w:val="28"/>
          <w:szCs w:val="28"/>
        </w:rPr>
        <w:t>Все ответы неправильны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pStyle w:val="a3"/>
        <w:spacing w:before="0" w:beforeAutospacing="0" w:after="0" w:afterAutospacing="0" w:line="276" w:lineRule="auto"/>
        <w:jc w:val="both"/>
        <w:rPr>
          <w:rFonts w:ascii="Palatino Linotype" w:hAnsi="Palatino Linotype"/>
          <w:b/>
          <w:sz w:val="28"/>
          <w:szCs w:val="28"/>
        </w:rPr>
      </w:pPr>
      <w:r w:rsidRPr="00663960">
        <w:rPr>
          <w:rFonts w:ascii="Palatino Linotype" w:hAnsi="Palatino Linotype"/>
          <w:b/>
          <w:sz w:val="28"/>
          <w:szCs w:val="28"/>
        </w:rPr>
        <w:t>@94.</w:t>
      </w:r>
      <w:r w:rsidR="00567C64" w:rsidRPr="00663960">
        <w:rPr>
          <w:rFonts w:ascii="Palatino Linotype" w:hAnsi="Palatino Linotype"/>
          <w:b/>
          <w:sz w:val="28"/>
          <w:szCs w:val="28"/>
        </w:rPr>
        <w:t xml:space="preserve"> Риск того, что эмитент долговых ценных бумаг не выплатит проценты по ним или сумму основного долга, называется:</w:t>
      </w:r>
      <w:r w:rsidRPr="00663960">
        <w:rPr>
          <w:rFonts w:ascii="Palatino Linotype" w:hAnsi="Palatino Linotype"/>
          <w:b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tabs>
          <w:tab w:val="left" w:pos="672"/>
        </w:tabs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663960">
        <w:rPr>
          <w:rFonts w:ascii="Palatino Linotype" w:hAnsi="Palatino Linotype"/>
          <w:spacing w:val="-7"/>
          <w:sz w:val="28"/>
          <w:szCs w:val="28"/>
        </w:rPr>
        <w:t>$</w:t>
      </w:r>
      <w:r w:rsidR="00866763" w:rsidRPr="00663960">
        <w:rPr>
          <w:rFonts w:ascii="Palatino Linotype" w:hAnsi="Palatino Linotype"/>
          <w:spacing w:val="-7"/>
          <w:sz w:val="28"/>
          <w:szCs w:val="28"/>
          <w:lang w:val="en-US"/>
        </w:rPr>
        <w:t>A</w:t>
      </w:r>
      <w:r w:rsidRPr="00663960"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="005B0931" w:rsidRPr="00663960">
        <w:rPr>
          <w:rFonts w:ascii="Palatino Linotype" w:hAnsi="Palatino Linotype"/>
          <w:sz w:val="28"/>
          <w:szCs w:val="28"/>
        </w:rPr>
        <w:t>процентный риск</w:t>
      </w:r>
      <w:r w:rsidRPr="00663960">
        <w:rPr>
          <w:rFonts w:ascii="Palatino Linotype" w:hAnsi="Palatino Linotype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tabs>
          <w:tab w:val="left" w:pos="672"/>
        </w:tabs>
        <w:spacing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/>
          <w:sz w:val="28"/>
          <w:szCs w:val="28"/>
        </w:rPr>
        <w:t>$</w:t>
      </w:r>
      <w:r w:rsidR="00477A46" w:rsidRPr="00663960">
        <w:rPr>
          <w:rFonts w:ascii="Palatino Linotype" w:hAnsi="Palatino Linotype"/>
          <w:sz w:val="28"/>
          <w:szCs w:val="28"/>
        </w:rPr>
        <w:t>B</w:t>
      </w:r>
      <w:r w:rsidRPr="00663960">
        <w:rPr>
          <w:rFonts w:ascii="Palatino Linotype" w:hAnsi="Palatino Linotype"/>
          <w:sz w:val="28"/>
          <w:szCs w:val="28"/>
        </w:rPr>
        <w:t xml:space="preserve">) </w:t>
      </w:r>
      <w:r w:rsidR="006336D8" w:rsidRPr="00663960">
        <w:rPr>
          <w:rFonts w:ascii="Palatino Linotype" w:hAnsi="Palatino Linotype" w:cs="Times New Roman"/>
          <w:sz w:val="28"/>
          <w:szCs w:val="28"/>
          <w:lang w:val="tg-Cyrl-TJ"/>
        </w:rPr>
        <w:t xml:space="preserve">риск </w:t>
      </w:r>
      <w:r w:rsidR="006336D8" w:rsidRPr="00663960">
        <w:rPr>
          <w:rFonts w:ascii="Palatino Linotype" w:hAnsi="Palatino Linotype" w:cs="Times New Roman"/>
          <w:sz w:val="28"/>
          <w:szCs w:val="28"/>
        </w:rPr>
        <w:t>мошенничества</w:t>
      </w:r>
      <w:r w:rsidRPr="00663960">
        <w:rPr>
          <w:rFonts w:ascii="Palatino Linotype" w:hAnsi="Palatino Linotype" w:cs="Times New Roman"/>
          <w:spacing w:val="1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tabs>
          <w:tab w:val="left" w:pos="672"/>
        </w:tabs>
        <w:spacing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5B0931" w:rsidRPr="00663960">
        <w:rPr>
          <w:rFonts w:ascii="Palatino Linotype" w:hAnsi="Palatino Linotype" w:cs="Times New Roman"/>
          <w:sz w:val="28"/>
          <w:szCs w:val="28"/>
        </w:rPr>
        <w:t>инфляционный риск</w:t>
      </w:r>
      <w:r w:rsidRPr="00663960">
        <w:rPr>
          <w:rFonts w:ascii="Palatino Linotype" w:hAnsi="Palatino Linotype" w:cs="Times New Roman"/>
          <w:spacing w:val="2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tabs>
          <w:tab w:val="left" w:pos="672"/>
        </w:tabs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5B0931" w:rsidRPr="00663960">
        <w:rPr>
          <w:rFonts w:ascii="Palatino Linotype" w:hAnsi="Palatino Linotype"/>
          <w:sz w:val="28"/>
          <w:szCs w:val="28"/>
        </w:rPr>
        <w:t>кредитный риск</w:t>
      </w:r>
      <w:r w:rsidRPr="00663960">
        <w:rPr>
          <w:rFonts w:ascii="Palatino Linotype" w:hAnsi="Palatino Linotype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tabs>
          <w:tab w:val="left" w:pos="672"/>
        </w:tabs>
        <w:spacing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/>
          <w:sz w:val="28"/>
          <w:szCs w:val="28"/>
        </w:rPr>
        <w:t>$</w:t>
      </w:r>
      <w:r w:rsidR="00477A46" w:rsidRPr="00663960">
        <w:rPr>
          <w:rFonts w:ascii="Palatino Linotype" w:hAnsi="Palatino Linotype"/>
          <w:sz w:val="28"/>
          <w:szCs w:val="28"/>
        </w:rPr>
        <w:t>E</w:t>
      </w:r>
      <w:r w:rsidRPr="00663960">
        <w:rPr>
          <w:rFonts w:ascii="Palatino Linotype" w:hAnsi="Palatino Linotype"/>
          <w:sz w:val="28"/>
          <w:szCs w:val="28"/>
        </w:rPr>
        <w:t xml:space="preserve">) </w:t>
      </w:r>
      <w:r w:rsidR="006336D8" w:rsidRPr="00663960">
        <w:rPr>
          <w:rFonts w:ascii="Palatino Linotype" w:hAnsi="Palatino Linotype" w:cs="Times New Roman"/>
          <w:sz w:val="28"/>
          <w:szCs w:val="28"/>
        </w:rPr>
        <w:t>все варианты верны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pStyle w:val="a3"/>
        <w:spacing w:before="0" w:beforeAutospacing="0" w:after="0" w:afterAutospacing="0" w:line="276" w:lineRule="auto"/>
        <w:jc w:val="both"/>
        <w:rPr>
          <w:rFonts w:ascii="Palatino Linotype" w:hAnsi="Palatino Linotype"/>
          <w:b/>
          <w:sz w:val="28"/>
          <w:szCs w:val="28"/>
        </w:rPr>
      </w:pPr>
      <w:r w:rsidRPr="00663960">
        <w:rPr>
          <w:rFonts w:ascii="Palatino Linotype" w:hAnsi="Palatino Linotype"/>
          <w:b/>
          <w:sz w:val="28"/>
          <w:szCs w:val="28"/>
        </w:rPr>
        <w:t>@95.</w:t>
      </w:r>
      <w:r w:rsidR="00567C64" w:rsidRPr="00663960">
        <w:rPr>
          <w:rFonts w:ascii="Palatino Linotype" w:hAnsi="Palatino Linotype"/>
          <w:b/>
          <w:sz w:val="28"/>
          <w:szCs w:val="28"/>
        </w:rPr>
        <w:t xml:space="preserve"> Сфера экономических отношений, связанных с выпуском и обращением ценных бумаг, — это:</w:t>
      </w:r>
      <w:r w:rsidRPr="00663960">
        <w:rPr>
          <w:rFonts w:ascii="Palatino Linotype" w:hAnsi="Palatino Linotype"/>
          <w:b/>
          <w:sz w:val="28"/>
          <w:szCs w:val="28"/>
        </w:rPr>
        <w:t>;</w:t>
      </w:r>
    </w:p>
    <w:p w:rsidR="00663960" w:rsidRPr="00663960" w:rsidRDefault="00663960" w:rsidP="00940B7D">
      <w:pPr>
        <w:pStyle w:val="a3"/>
        <w:spacing w:before="0" w:beforeAutospacing="0" w:after="0" w:afterAutospacing="0" w:line="276" w:lineRule="auto"/>
        <w:jc w:val="both"/>
        <w:rPr>
          <w:rFonts w:ascii="Palatino Linotype" w:hAnsi="Palatino Linotype"/>
          <w:sz w:val="28"/>
          <w:szCs w:val="28"/>
        </w:rPr>
      </w:pPr>
      <w:r w:rsidRPr="00663960">
        <w:rPr>
          <w:rFonts w:ascii="Palatino Linotype" w:hAnsi="Palatino Linotype"/>
          <w:spacing w:val="-7"/>
          <w:sz w:val="28"/>
          <w:szCs w:val="28"/>
        </w:rPr>
        <w:t>$</w:t>
      </w:r>
      <w:r w:rsidR="0032071E" w:rsidRPr="00663960">
        <w:rPr>
          <w:rFonts w:ascii="Palatino Linotype" w:hAnsi="Palatino Linotype"/>
          <w:spacing w:val="-7"/>
          <w:sz w:val="28"/>
          <w:szCs w:val="28"/>
          <w:lang w:val="en-US"/>
        </w:rPr>
        <w:t>A</w:t>
      </w:r>
      <w:r w:rsidRPr="00663960"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="0032071E" w:rsidRPr="00663960">
        <w:rPr>
          <w:rFonts w:ascii="Palatino Linotype" w:hAnsi="Palatino Linotype"/>
          <w:sz w:val="28"/>
          <w:szCs w:val="28"/>
        </w:rPr>
        <w:t>рынок недвижимости</w:t>
      </w:r>
      <w:r w:rsidRPr="00663960">
        <w:rPr>
          <w:rFonts w:ascii="Palatino Linotype" w:hAnsi="Palatino Linotype"/>
          <w:sz w:val="28"/>
          <w:szCs w:val="28"/>
        </w:rPr>
        <w:t>;</w:t>
      </w:r>
    </w:p>
    <w:p w:rsidR="00663960" w:rsidRPr="00663960" w:rsidRDefault="00663960" w:rsidP="00940B7D">
      <w:pPr>
        <w:pStyle w:val="a3"/>
        <w:spacing w:before="0" w:beforeAutospacing="0" w:after="0" w:afterAutospacing="0" w:line="276" w:lineRule="auto"/>
        <w:jc w:val="both"/>
        <w:rPr>
          <w:rFonts w:ascii="Palatino Linotype" w:hAnsi="Palatino Linotype"/>
          <w:sz w:val="28"/>
          <w:szCs w:val="28"/>
        </w:rPr>
      </w:pPr>
      <w:r w:rsidRPr="00663960">
        <w:rPr>
          <w:rFonts w:ascii="Palatino Linotype" w:hAnsi="Palatino Linotype"/>
          <w:sz w:val="28"/>
          <w:szCs w:val="28"/>
        </w:rPr>
        <w:t>$</w:t>
      </w:r>
      <w:r w:rsidR="00477A46" w:rsidRPr="00663960">
        <w:rPr>
          <w:rFonts w:ascii="Palatino Linotype" w:hAnsi="Palatino Linotype"/>
          <w:sz w:val="28"/>
          <w:szCs w:val="28"/>
        </w:rPr>
        <w:t>B</w:t>
      </w:r>
      <w:r w:rsidRPr="00663960">
        <w:rPr>
          <w:rFonts w:ascii="Palatino Linotype" w:hAnsi="Palatino Linotype"/>
          <w:sz w:val="28"/>
          <w:szCs w:val="28"/>
        </w:rPr>
        <w:t xml:space="preserve">) </w:t>
      </w:r>
      <w:r w:rsidR="00515091" w:rsidRPr="00663960">
        <w:rPr>
          <w:rFonts w:ascii="Palatino Linotype" w:hAnsi="Palatino Linotype"/>
          <w:sz w:val="28"/>
          <w:szCs w:val="28"/>
        </w:rPr>
        <w:t>рынок ценных бумаг</w:t>
      </w:r>
      <w:r w:rsidRPr="00663960">
        <w:rPr>
          <w:rFonts w:ascii="Palatino Linotype" w:hAnsi="Palatino Linotype"/>
          <w:sz w:val="28"/>
          <w:szCs w:val="28"/>
        </w:rPr>
        <w:t>;</w:t>
      </w:r>
    </w:p>
    <w:p w:rsidR="00663960" w:rsidRPr="00663960" w:rsidRDefault="00663960" w:rsidP="00940B7D">
      <w:pPr>
        <w:pStyle w:val="a3"/>
        <w:spacing w:before="0" w:beforeAutospacing="0" w:after="0" w:afterAutospacing="0" w:line="276" w:lineRule="auto"/>
        <w:jc w:val="both"/>
        <w:rPr>
          <w:rFonts w:ascii="Palatino Linotype" w:hAnsi="Palatino Linotype"/>
          <w:sz w:val="28"/>
          <w:szCs w:val="28"/>
        </w:rPr>
      </w:pPr>
      <w:r w:rsidRPr="00663960">
        <w:rPr>
          <w:rFonts w:ascii="Palatino Linotype" w:hAnsi="Palatino Linotype"/>
          <w:sz w:val="28"/>
          <w:szCs w:val="28"/>
        </w:rPr>
        <w:t>$</w:t>
      </w:r>
      <w:r w:rsidR="00477A46" w:rsidRPr="00663960">
        <w:rPr>
          <w:rFonts w:ascii="Palatino Linotype" w:hAnsi="Palatino Linotype"/>
          <w:sz w:val="28"/>
          <w:szCs w:val="28"/>
        </w:rPr>
        <w:t>C</w:t>
      </w:r>
      <w:r w:rsidRPr="00663960">
        <w:rPr>
          <w:rFonts w:ascii="Palatino Linotype" w:hAnsi="Palatino Linotype"/>
          <w:sz w:val="28"/>
          <w:szCs w:val="28"/>
        </w:rPr>
        <w:t xml:space="preserve">) </w:t>
      </w:r>
      <w:r w:rsidR="00515091" w:rsidRPr="00663960">
        <w:rPr>
          <w:rFonts w:ascii="Palatino Linotype" w:hAnsi="Palatino Linotype"/>
          <w:sz w:val="28"/>
          <w:szCs w:val="28"/>
        </w:rPr>
        <w:t>рынок драгоценных камней и драгоценных металлов</w:t>
      </w:r>
      <w:r w:rsidRPr="00663960">
        <w:rPr>
          <w:rFonts w:ascii="Palatino Linotype" w:hAnsi="Palatino Linotype"/>
          <w:sz w:val="28"/>
          <w:szCs w:val="28"/>
        </w:rPr>
        <w:t>;</w:t>
      </w:r>
    </w:p>
    <w:p w:rsidR="00663960" w:rsidRPr="00663960" w:rsidRDefault="00663960" w:rsidP="00940B7D">
      <w:pPr>
        <w:pStyle w:val="a3"/>
        <w:spacing w:before="0" w:beforeAutospacing="0" w:after="0" w:afterAutospacing="0" w:line="276" w:lineRule="auto"/>
        <w:jc w:val="both"/>
        <w:rPr>
          <w:rFonts w:ascii="Palatino Linotype" w:hAnsi="Palatino Linotype"/>
          <w:sz w:val="28"/>
          <w:szCs w:val="28"/>
        </w:rPr>
      </w:pPr>
      <w:r w:rsidRPr="00663960">
        <w:rPr>
          <w:rFonts w:ascii="Palatino Linotype" w:hAnsi="Palatino Linotype"/>
          <w:sz w:val="28"/>
          <w:szCs w:val="28"/>
        </w:rPr>
        <w:t>$</w:t>
      </w:r>
      <w:r w:rsidR="00477A46" w:rsidRPr="00663960">
        <w:rPr>
          <w:rFonts w:ascii="Palatino Linotype" w:hAnsi="Palatino Linotype"/>
          <w:sz w:val="28"/>
          <w:szCs w:val="28"/>
        </w:rPr>
        <w:t>D</w:t>
      </w:r>
      <w:r w:rsidRPr="00663960">
        <w:rPr>
          <w:rFonts w:ascii="Palatino Linotype" w:hAnsi="Palatino Linotype"/>
          <w:sz w:val="28"/>
          <w:szCs w:val="28"/>
        </w:rPr>
        <w:t xml:space="preserve">) </w:t>
      </w:r>
      <w:r w:rsidR="00DD16ED" w:rsidRPr="00663960">
        <w:rPr>
          <w:rFonts w:ascii="Palatino Linotype" w:hAnsi="Palatino Linotype"/>
          <w:sz w:val="28"/>
          <w:szCs w:val="28"/>
        </w:rPr>
        <w:t>рынок ГСМ</w:t>
      </w:r>
      <w:r w:rsidRPr="00663960">
        <w:rPr>
          <w:rFonts w:ascii="Palatino Linotype" w:hAnsi="Palatino Linotype"/>
          <w:sz w:val="28"/>
          <w:szCs w:val="28"/>
        </w:rPr>
        <w:t>;</w:t>
      </w:r>
    </w:p>
    <w:p w:rsidR="00663960" w:rsidRPr="00663960" w:rsidRDefault="00663960" w:rsidP="00940B7D">
      <w:pPr>
        <w:pStyle w:val="a3"/>
        <w:spacing w:before="0" w:beforeAutospacing="0" w:after="0" w:afterAutospacing="0" w:line="276" w:lineRule="auto"/>
        <w:jc w:val="both"/>
        <w:rPr>
          <w:rFonts w:ascii="Palatino Linotype" w:hAnsi="Palatino Linotype"/>
          <w:sz w:val="28"/>
          <w:szCs w:val="28"/>
        </w:rPr>
      </w:pPr>
      <w:r w:rsidRPr="00663960">
        <w:rPr>
          <w:rFonts w:ascii="Palatino Linotype" w:hAnsi="Palatino Linotype"/>
          <w:sz w:val="28"/>
          <w:szCs w:val="28"/>
        </w:rPr>
        <w:t>$</w:t>
      </w:r>
      <w:r w:rsidR="00477A46" w:rsidRPr="00663960">
        <w:rPr>
          <w:rFonts w:ascii="Palatino Linotype" w:hAnsi="Palatino Linotype"/>
          <w:sz w:val="28"/>
          <w:szCs w:val="28"/>
        </w:rPr>
        <w:t>E</w:t>
      </w:r>
      <w:r w:rsidRPr="00663960">
        <w:rPr>
          <w:rFonts w:ascii="Palatino Linotype" w:hAnsi="Palatino Linotype"/>
          <w:sz w:val="28"/>
          <w:szCs w:val="28"/>
        </w:rPr>
        <w:t xml:space="preserve">) </w:t>
      </w:r>
      <w:r w:rsidR="00DD16ED" w:rsidRPr="00663960">
        <w:rPr>
          <w:rFonts w:ascii="Palatino Linotype" w:hAnsi="Palatino Linotype"/>
          <w:sz w:val="28"/>
          <w:szCs w:val="28"/>
        </w:rPr>
        <w:t>все варианты верны</w:t>
      </w:r>
      <w:r w:rsidRPr="00663960">
        <w:rPr>
          <w:rFonts w:ascii="Palatino Linotype" w:hAnsi="Palatino Linotype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@96.</w:t>
      </w:r>
      <w:r w:rsidR="00A27148" w:rsidRPr="0066396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567C64" w:rsidRPr="00663960">
        <w:rPr>
          <w:rFonts w:ascii="Palatino Linotype" w:hAnsi="Palatino Linotype" w:cs="Times New Roman"/>
          <w:b/>
          <w:sz w:val="28"/>
          <w:szCs w:val="28"/>
        </w:rPr>
        <w:t>Что устанавливается фьючерсной сделкой</w:t>
      </w:r>
      <w:r w:rsidRPr="00663960">
        <w:rPr>
          <w:rFonts w:ascii="Palatino Linotype" w:hAnsi="Palatino Linotype" w:cs="Times New Roman"/>
          <w:b/>
          <w:sz w:val="28"/>
          <w:szCs w:val="28"/>
        </w:rPr>
        <w:t>?</w:t>
      </w:r>
    </w:p>
    <w:p w:rsidR="00663960" w:rsidRPr="00663960" w:rsidRDefault="00663960" w:rsidP="00940B7D">
      <w:pPr>
        <w:shd w:val="clear" w:color="auto" w:fill="FFFFFF"/>
        <w:tabs>
          <w:tab w:val="left" w:pos="672"/>
        </w:tabs>
        <w:spacing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63960">
        <w:rPr>
          <w:rFonts w:ascii="Palatino Linotype" w:hAnsi="Palatino Linotype" w:cs="Times New Roman"/>
          <w:spacing w:val="-7"/>
          <w:sz w:val="28"/>
          <w:szCs w:val="28"/>
        </w:rPr>
        <w:t>$</w:t>
      </w:r>
      <w:r w:rsidR="00221EC8" w:rsidRPr="00663960">
        <w:rPr>
          <w:rFonts w:ascii="Palatino Linotype" w:hAnsi="Palatino Linotype" w:cs="Times New Roman"/>
          <w:spacing w:val="-7"/>
          <w:sz w:val="28"/>
          <w:szCs w:val="28"/>
          <w:lang w:val="en-US"/>
        </w:rPr>
        <w:t>A</w:t>
      </w:r>
      <w:r w:rsidRPr="00663960">
        <w:rPr>
          <w:rFonts w:ascii="Palatino Linotype" w:hAnsi="Palatino Linotype" w:cs="Times New Roman"/>
          <w:spacing w:val="-7"/>
          <w:sz w:val="28"/>
          <w:szCs w:val="28"/>
        </w:rPr>
        <w:t xml:space="preserve">) </w:t>
      </w:r>
      <w:r w:rsidR="00221EC8" w:rsidRPr="00663960">
        <w:rPr>
          <w:rFonts w:ascii="Palatino Linotype" w:hAnsi="Palatino Linotype" w:cs="Times New Roman"/>
          <w:sz w:val="28"/>
          <w:szCs w:val="28"/>
        </w:rPr>
        <w:t>право выбора одной из сторон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663960" w:rsidRPr="00663960" w:rsidRDefault="00663960" w:rsidP="00940B7D">
      <w:pPr>
        <w:shd w:val="clear" w:color="auto" w:fill="FFFFFF"/>
        <w:tabs>
          <w:tab w:val="left" w:pos="672"/>
        </w:tabs>
        <w:spacing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77A46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B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221EC8" w:rsidRPr="00663960">
        <w:rPr>
          <w:rFonts w:ascii="Palatino Linotype" w:hAnsi="Palatino Linotype" w:cs="Times New Roman"/>
          <w:sz w:val="28"/>
          <w:szCs w:val="28"/>
        </w:rPr>
        <w:t>период исполнения и сумма платежа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663960" w:rsidRPr="00663960" w:rsidRDefault="00663960" w:rsidP="00940B7D">
      <w:pPr>
        <w:shd w:val="clear" w:color="auto" w:fill="FFFFFF"/>
        <w:tabs>
          <w:tab w:val="left" w:pos="672"/>
        </w:tabs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lastRenderedPageBreak/>
        <w:t>$</w:t>
      </w:r>
      <w:r w:rsidR="00477A46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C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4907C5" w:rsidRPr="00663960">
        <w:rPr>
          <w:rFonts w:ascii="Palatino Linotype" w:hAnsi="Palatino Linotype"/>
          <w:sz w:val="28"/>
          <w:szCs w:val="28"/>
          <w:shd w:val="clear" w:color="auto" w:fill="FFFFFF"/>
        </w:rPr>
        <w:t>Фьючерсной сделкой</w:t>
      </w:r>
      <w:r w:rsidRPr="00663960">
        <w:rPr>
          <w:rFonts w:ascii="Palatino Linotype" w:hAnsi="Palatino Linotype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tabs>
          <w:tab w:val="left" w:pos="672"/>
        </w:tabs>
        <w:spacing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63960">
        <w:rPr>
          <w:rFonts w:ascii="Palatino Linotype" w:hAnsi="Palatino Linotype"/>
          <w:sz w:val="28"/>
          <w:szCs w:val="28"/>
        </w:rPr>
        <w:t>$</w:t>
      </w:r>
      <w:r w:rsidR="00477A46" w:rsidRPr="00663960">
        <w:rPr>
          <w:rFonts w:ascii="Palatino Linotype" w:hAnsi="Palatino Linotype"/>
          <w:sz w:val="28"/>
          <w:szCs w:val="28"/>
        </w:rPr>
        <w:t>D</w:t>
      </w:r>
      <w:r w:rsidRPr="00663960">
        <w:rPr>
          <w:rFonts w:ascii="Palatino Linotype" w:hAnsi="Palatino Linotype"/>
          <w:sz w:val="28"/>
          <w:szCs w:val="28"/>
        </w:rPr>
        <w:t xml:space="preserve">) </w:t>
      </w:r>
      <w:r w:rsidR="004907C5" w:rsidRPr="00663960">
        <w:rPr>
          <w:rStyle w:val="a5"/>
          <w:rFonts w:ascii="Palatino Linotype" w:hAnsi="Palatino Linotype" w:cs="Times New Roman"/>
          <w:b w:val="0"/>
          <w:sz w:val="28"/>
          <w:szCs w:val="28"/>
          <w:shd w:val="clear" w:color="auto" w:fill="FFFFFF"/>
        </w:rPr>
        <w:t>соглашение между двумя сторонами о покупке или продаже определённого базового актива</w:t>
      </w:r>
      <w:r w:rsidR="004907C5" w:rsidRPr="00663960">
        <w:rPr>
          <w:rFonts w:ascii="Palatino Linotype" w:hAnsi="Palatino Linotype" w:cs="Times New Roman"/>
          <w:b/>
          <w:sz w:val="28"/>
          <w:szCs w:val="28"/>
          <w:shd w:val="clear" w:color="auto" w:fill="FFFFFF"/>
        </w:rPr>
        <w:t> </w:t>
      </w:r>
      <w:r w:rsidR="004907C5" w:rsidRPr="00663960">
        <w:rPr>
          <w:rStyle w:val="a5"/>
          <w:rFonts w:ascii="Palatino Linotype" w:hAnsi="Palatino Linotype" w:cs="Times New Roman"/>
          <w:b w:val="0"/>
          <w:sz w:val="28"/>
          <w:szCs w:val="28"/>
          <w:shd w:val="clear" w:color="auto" w:fill="FFFFFF"/>
        </w:rPr>
        <w:t>по заранее установленной цене в будущем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663960" w:rsidRPr="00663960" w:rsidRDefault="00663960" w:rsidP="00940B7D">
      <w:pPr>
        <w:shd w:val="clear" w:color="auto" w:fill="FFFFFF"/>
        <w:tabs>
          <w:tab w:val="left" w:pos="672"/>
        </w:tabs>
        <w:spacing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77A46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E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4907C5" w:rsidRPr="00663960">
        <w:rPr>
          <w:rFonts w:ascii="Palatino Linotype" w:hAnsi="Palatino Linotype" w:cs="Times New Roman"/>
          <w:sz w:val="28"/>
          <w:szCs w:val="28"/>
          <w:lang w:val="tg-Cyrl-TJ"/>
        </w:rPr>
        <w:t>Форвардной сделкой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pStyle w:val="a3"/>
        <w:spacing w:before="0" w:beforeAutospacing="0" w:after="0" w:afterAutospacing="0" w:line="276" w:lineRule="auto"/>
        <w:jc w:val="both"/>
        <w:rPr>
          <w:rFonts w:ascii="Palatino Linotype" w:hAnsi="Palatino Linotype"/>
          <w:b/>
          <w:sz w:val="28"/>
          <w:szCs w:val="28"/>
        </w:rPr>
      </w:pPr>
      <w:r w:rsidRPr="00663960">
        <w:rPr>
          <w:rFonts w:ascii="Palatino Linotype" w:hAnsi="Palatino Linotype"/>
          <w:b/>
          <w:sz w:val="28"/>
          <w:szCs w:val="28"/>
        </w:rPr>
        <w:t>@97.</w:t>
      </w:r>
      <w:r w:rsidR="000A45A6" w:rsidRPr="00663960">
        <w:rPr>
          <w:rFonts w:ascii="Palatino Linotype" w:hAnsi="Palatino Linotype"/>
          <w:b/>
          <w:sz w:val="28"/>
          <w:szCs w:val="28"/>
        </w:rPr>
        <w:t xml:space="preserve"> Массовое ажиотажное учредительство новых акционерных обществ, предприятий, банков в периоды делового подъема называется:</w:t>
      </w:r>
      <w:r w:rsidRPr="00663960">
        <w:rPr>
          <w:rFonts w:ascii="Palatino Linotype" w:hAnsi="Palatino Linotype"/>
          <w:b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tabs>
          <w:tab w:val="left" w:pos="672"/>
        </w:tabs>
        <w:spacing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63960">
        <w:rPr>
          <w:rFonts w:ascii="Palatino Linotype" w:hAnsi="Palatino Linotype" w:cs="Times New Roman"/>
          <w:spacing w:val="-7"/>
          <w:sz w:val="28"/>
          <w:szCs w:val="28"/>
        </w:rPr>
        <w:t>$</w:t>
      </w:r>
      <w:r w:rsidR="00A62992" w:rsidRPr="00663960">
        <w:rPr>
          <w:rFonts w:ascii="Palatino Linotype" w:hAnsi="Palatino Linotype" w:cs="Times New Roman"/>
          <w:spacing w:val="-7"/>
          <w:sz w:val="28"/>
          <w:szCs w:val="28"/>
          <w:lang w:val="en-US"/>
        </w:rPr>
        <w:t>A</w:t>
      </w:r>
      <w:r w:rsidRPr="00663960">
        <w:rPr>
          <w:rFonts w:ascii="Palatino Linotype" w:hAnsi="Palatino Linotype" w:cs="Times New Roman"/>
          <w:spacing w:val="-7"/>
          <w:sz w:val="28"/>
          <w:szCs w:val="28"/>
        </w:rPr>
        <w:t xml:space="preserve">) </w:t>
      </w:r>
      <w:r w:rsidR="00A62992" w:rsidRPr="00663960">
        <w:rPr>
          <w:rFonts w:ascii="Palatino Linotype" w:hAnsi="Palatino Linotype" w:cs="Times New Roman"/>
          <w:sz w:val="28"/>
          <w:szCs w:val="28"/>
        </w:rPr>
        <w:t>панамой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663960" w:rsidRPr="00663960" w:rsidRDefault="00663960" w:rsidP="00940B7D">
      <w:pPr>
        <w:shd w:val="clear" w:color="auto" w:fill="FFFFFF"/>
        <w:tabs>
          <w:tab w:val="left" w:pos="672"/>
        </w:tabs>
        <w:spacing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77A46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B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A62992" w:rsidRPr="00663960">
        <w:rPr>
          <w:rFonts w:ascii="Palatino Linotype" w:hAnsi="Palatino Linotype" w:cs="Times New Roman"/>
          <w:sz w:val="28"/>
          <w:szCs w:val="28"/>
        </w:rPr>
        <w:t>спекуляцией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663960" w:rsidRPr="00663960" w:rsidRDefault="00663960" w:rsidP="00940B7D">
      <w:pPr>
        <w:shd w:val="clear" w:color="auto" w:fill="FFFFFF"/>
        <w:tabs>
          <w:tab w:val="left" w:pos="672"/>
        </w:tabs>
        <w:spacing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77A46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C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A62992" w:rsidRPr="00663960">
        <w:rPr>
          <w:rFonts w:ascii="Palatino Linotype" w:hAnsi="Palatino Linotype" w:cs="Times New Roman"/>
          <w:sz w:val="28"/>
          <w:szCs w:val="28"/>
        </w:rPr>
        <w:t>все варианты верны</w:t>
      </w:r>
      <w:r w:rsidRPr="00663960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63960" w:rsidRPr="00663960" w:rsidRDefault="00663960" w:rsidP="00940B7D">
      <w:pPr>
        <w:shd w:val="clear" w:color="auto" w:fill="FFFFFF"/>
        <w:tabs>
          <w:tab w:val="left" w:pos="672"/>
        </w:tabs>
        <w:spacing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77A46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D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A62992" w:rsidRPr="00663960">
        <w:rPr>
          <w:rFonts w:ascii="Palatino Linotype" w:hAnsi="Palatino Linotype" w:cs="Times New Roman"/>
          <w:sz w:val="28"/>
          <w:szCs w:val="28"/>
        </w:rPr>
        <w:t>мошенничеством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663960" w:rsidRPr="00663960" w:rsidRDefault="00663960" w:rsidP="00940B7D">
      <w:pPr>
        <w:shd w:val="clear" w:color="auto" w:fill="FFFFFF"/>
        <w:tabs>
          <w:tab w:val="left" w:pos="672"/>
        </w:tabs>
        <w:spacing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77A46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E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A62992" w:rsidRPr="00663960">
        <w:rPr>
          <w:rFonts w:ascii="Palatino Linotype" w:hAnsi="Palatino Linotype" w:cs="Times New Roman"/>
          <w:sz w:val="28"/>
          <w:szCs w:val="28"/>
        </w:rPr>
        <w:t>грюндерством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pStyle w:val="a3"/>
        <w:spacing w:before="0" w:beforeAutospacing="0" w:after="0" w:afterAutospacing="0" w:line="276" w:lineRule="auto"/>
        <w:jc w:val="both"/>
        <w:rPr>
          <w:rFonts w:ascii="Palatino Linotype" w:hAnsi="Palatino Linotype"/>
          <w:b/>
          <w:sz w:val="28"/>
          <w:szCs w:val="28"/>
        </w:rPr>
      </w:pPr>
      <w:r w:rsidRPr="00663960">
        <w:rPr>
          <w:rFonts w:ascii="Palatino Linotype" w:hAnsi="Palatino Linotype"/>
          <w:b/>
          <w:sz w:val="28"/>
          <w:szCs w:val="28"/>
        </w:rPr>
        <w:t>@98.</w:t>
      </w:r>
      <w:r w:rsidR="00F664D5" w:rsidRPr="00663960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F664D5" w:rsidRPr="00663960">
        <w:rPr>
          <w:rFonts w:ascii="Palatino Linotype" w:hAnsi="Palatino Linotype"/>
          <w:b/>
          <w:sz w:val="28"/>
          <w:szCs w:val="28"/>
        </w:rPr>
        <w:t>К рынкам ценных бумаг, на которых конкурируют только покупатели, относятся:</w:t>
      </w:r>
      <w:r w:rsidRPr="00663960">
        <w:rPr>
          <w:rFonts w:ascii="Palatino Linotype" w:hAnsi="Palatino Linotype"/>
          <w:b/>
          <w:sz w:val="28"/>
          <w:szCs w:val="28"/>
        </w:rPr>
        <w:t>;</w:t>
      </w:r>
    </w:p>
    <w:p w:rsidR="00663960" w:rsidRPr="00663960" w:rsidRDefault="00663960" w:rsidP="00940B7D">
      <w:pPr>
        <w:pStyle w:val="a3"/>
        <w:spacing w:before="0" w:beforeAutospacing="0" w:after="0" w:afterAutospacing="0" w:line="276" w:lineRule="auto"/>
        <w:jc w:val="both"/>
        <w:rPr>
          <w:rFonts w:ascii="Palatino Linotype" w:hAnsi="Palatino Linotype"/>
          <w:sz w:val="28"/>
          <w:szCs w:val="28"/>
        </w:rPr>
      </w:pPr>
      <w:r w:rsidRPr="00663960">
        <w:rPr>
          <w:rFonts w:ascii="Palatino Linotype" w:hAnsi="Palatino Linotype"/>
          <w:spacing w:val="-7"/>
          <w:sz w:val="28"/>
          <w:szCs w:val="28"/>
        </w:rPr>
        <w:t>$</w:t>
      </w:r>
      <w:r w:rsidR="00A62992" w:rsidRPr="00663960">
        <w:rPr>
          <w:rFonts w:ascii="Palatino Linotype" w:hAnsi="Palatino Linotype"/>
          <w:spacing w:val="-7"/>
          <w:sz w:val="28"/>
          <w:szCs w:val="28"/>
          <w:lang w:val="en-US"/>
        </w:rPr>
        <w:t>A</w:t>
      </w:r>
      <w:r w:rsidRPr="00663960"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="00A62992" w:rsidRPr="00663960">
        <w:rPr>
          <w:rFonts w:ascii="Palatino Linotype" w:hAnsi="Palatino Linotype"/>
          <w:sz w:val="28"/>
          <w:szCs w:val="28"/>
        </w:rPr>
        <w:t>стихийный</w:t>
      </w:r>
      <w:r w:rsidRPr="00663960">
        <w:rPr>
          <w:rFonts w:ascii="Palatino Linotype" w:hAnsi="Palatino Linotype"/>
          <w:sz w:val="28"/>
          <w:szCs w:val="28"/>
        </w:rPr>
        <w:t>;</w:t>
      </w:r>
    </w:p>
    <w:p w:rsidR="00663960" w:rsidRPr="00663960" w:rsidRDefault="00663960" w:rsidP="00940B7D">
      <w:pPr>
        <w:pStyle w:val="a3"/>
        <w:spacing w:before="0" w:beforeAutospacing="0" w:after="0" w:afterAutospacing="0" w:line="276" w:lineRule="auto"/>
        <w:jc w:val="both"/>
        <w:rPr>
          <w:rFonts w:ascii="Palatino Linotype" w:hAnsi="Palatino Linotype"/>
          <w:sz w:val="28"/>
          <w:szCs w:val="28"/>
        </w:rPr>
      </w:pPr>
      <w:r w:rsidRPr="00663960">
        <w:rPr>
          <w:rFonts w:ascii="Palatino Linotype" w:hAnsi="Palatino Linotype"/>
          <w:sz w:val="28"/>
          <w:szCs w:val="28"/>
        </w:rPr>
        <w:t>$</w:t>
      </w:r>
      <w:r w:rsidR="00477A46" w:rsidRPr="00663960">
        <w:rPr>
          <w:rFonts w:ascii="Palatino Linotype" w:hAnsi="Palatino Linotype"/>
          <w:sz w:val="28"/>
          <w:szCs w:val="28"/>
        </w:rPr>
        <w:t>B</w:t>
      </w:r>
      <w:r w:rsidRPr="00663960">
        <w:rPr>
          <w:rFonts w:ascii="Palatino Linotype" w:hAnsi="Palatino Linotype"/>
          <w:sz w:val="28"/>
          <w:szCs w:val="28"/>
        </w:rPr>
        <w:t xml:space="preserve">) </w:t>
      </w:r>
      <w:r w:rsidR="00A62992" w:rsidRPr="00663960">
        <w:rPr>
          <w:rFonts w:ascii="Palatino Linotype" w:hAnsi="Palatino Linotype"/>
          <w:sz w:val="28"/>
          <w:szCs w:val="28"/>
        </w:rPr>
        <w:t>простой аукцион</w:t>
      </w:r>
      <w:r w:rsidRPr="00663960">
        <w:rPr>
          <w:rFonts w:ascii="Palatino Linotype" w:hAnsi="Palatino Linotype"/>
          <w:sz w:val="28"/>
          <w:szCs w:val="28"/>
        </w:rPr>
        <w:t>;</w:t>
      </w:r>
    </w:p>
    <w:p w:rsidR="00663960" w:rsidRPr="00663960" w:rsidRDefault="00663960" w:rsidP="00940B7D">
      <w:pPr>
        <w:pStyle w:val="a3"/>
        <w:spacing w:before="0" w:beforeAutospacing="0" w:after="0" w:afterAutospacing="0" w:line="276" w:lineRule="auto"/>
        <w:jc w:val="both"/>
        <w:rPr>
          <w:rFonts w:ascii="Palatino Linotype" w:hAnsi="Palatino Linotype"/>
          <w:sz w:val="28"/>
          <w:szCs w:val="28"/>
        </w:rPr>
      </w:pPr>
      <w:r w:rsidRPr="00663960">
        <w:rPr>
          <w:rFonts w:ascii="Palatino Linotype" w:hAnsi="Palatino Linotype"/>
          <w:sz w:val="28"/>
          <w:szCs w:val="28"/>
        </w:rPr>
        <w:t>$</w:t>
      </w:r>
      <w:r w:rsidR="00477A46" w:rsidRPr="00663960">
        <w:rPr>
          <w:rFonts w:ascii="Palatino Linotype" w:hAnsi="Palatino Linotype"/>
          <w:sz w:val="28"/>
          <w:szCs w:val="28"/>
        </w:rPr>
        <w:t>C</w:t>
      </w:r>
      <w:r w:rsidRPr="00663960">
        <w:rPr>
          <w:rFonts w:ascii="Palatino Linotype" w:hAnsi="Palatino Linotype"/>
          <w:sz w:val="28"/>
          <w:szCs w:val="28"/>
        </w:rPr>
        <w:t xml:space="preserve">) </w:t>
      </w:r>
      <w:r w:rsidR="00A62992" w:rsidRPr="00663960">
        <w:rPr>
          <w:rFonts w:ascii="Palatino Linotype" w:hAnsi="Palatino Linotype"/>
          <w:sz w:val="28"/>
          <w:szCs w:val="28"/>
        </w:rPr>
        <w:t>онкольный</w:t>
      </w:r>
      <w:r w:rsidRPr="00663960">
        <w:rPr>
          <w:rFonts w:ascii="Palatino Linotype" w:hAnsi="Palatino Linotype"/>
          <w:sz w:val="28"/>
          <w:szCs w:val="28"/>
        </w:rPr>
        <w:t>;</w:t>
      </w:r>
    </w:p>
    <w:p w:rsidR="00663960" w:rsidRPr="00663960" w:rsidRDefault="00663960" w:rsidP="00940B7D">
      <w:pPr>
        <w:pStyle w:val="a3"/>
        <w:spacing w:before="0" w:beforeAutospacing="0" w:after="0" w:afterAutospacing="0" w:line="276" w:lineRule="auto"/>
        <w:jc w:val="both"/>
        <w:rPr>
          <w:rFonts w:ascii="Palatino Linotype" w:hAnsi="Palatino Linotype"/>
          <w:sz w:val="28"/>
          <w:szCs w:val="28"/>
        </w:rPr>
      </w:pPr>
      <w:r w:rsidRPr="00663960">
        <w:rPr>
          <w:rFonts w:ascii="Palatino Linotype" w:hAnsi="Palatino Linotype"/>
          <w:sz w:val="28"/>
          <w:szCs w:val="28"/>
        </w:rPr>
        <w:t>$</w:t>
      </w:r>
      <w:r w:rsidR="00477A46" w:rsidRPr="00663960">
        <w:rPr>
          <w:rFonts w:ascii="Palatino Linotype" w:hAnsi="Palatino Linotype"/>
          <w:sz w:val="28"/>
          <w:szCs w:val="28"/>
        </w:rPr>
        <w:t>D</w:t>
      </w:r>
      <w:r w:rsidRPr="00663960">
        <w:rPr>
          <w:rFonts w:ascii="Palatino Linotype" w:hAnsi="Palatino Linotype"/>
          <w:sz w:val="28"/>
          <w:szCs w:val="28"/>
        </w:rPr>
        <w:t xml:space="preserve">) </w:t>
      </w:r>
      <w:r w:rsidR="00A62992" w:rsidRPr="00663960">
        <w:rPr>
          <w:rFonts w:ascii="Palatino Linotype" w:hAnsi="Palatino Linotype"/>
          <w:sz w:val="28"/>
          <w:szCs w:val="28"/>
        </w:rPr>
        <w:t>дилерский</w:t>
      </w:r>
      <w:r w:rsidRPr="00663960">
        <w:rPr>
          <w:rFonts w:ascii="Palatino Linotype" w:hAnsi="Palatino Linotype"/>
          <w:sz w:val="28"/>
          <w:szCs w:val="28"/>
        </w:rPr>
        <w:t>;</w:t>
      </w:r>
    </w:p>
    <w:p w:rsidR="00663960" w:rsidRPr="00663960" w:rsidRDefault="00663960" w:rsidP="00940B7D">
      <w:pPr>
        <w:pStyle w:val="a3"/>
        <w:spacing w:before="0" w:beforeAutospacing="0" w:after="0" w:afterAutospacing="0" w:line="276" w:lineRule="auto"/>
        <w:jc w:val="both"/>
        <w:rPr>
          <w:rFonts w:ascii="Palatino Linotype" w:hAnsi="Palatino Linotype"/>
          <w:sz w:val="28"/>
          <w:szCs w:val="28"/>
        </w:rPr>
      </w:pPr>
      <w:r w:rsidRPr="00663960">
        <w:rPr>
          <w:rFonts w:ascii="Palatino Linotype" w:hAnsi="Palatino Linotype"/>
          <w:sz w:val="28"/>
          <w:szCs w:val="28"/>
        </w:rPr>
        <w:t>$</w:t>
      </w:r>
      <w:r w:rsidR="00477A46" w:rsidRPr="00663960">
        <w:rPr>
          <w:rFonts w:ascii="Palatino Linotype" w:hAnsi="Palatino Linotype"/>
          <w:sz w:val="28"/>
          <w:szCs w:val="28"/>
        </w:rPr>
        <w:t>E</w:t>
      </w:r>
      <w:r w:rsidRPr="00663960">
        <w:rPr>
          <w:rFonts w:ascii="Palatino Linotype" w:hAnsi="Palatino Linotype"/>
          <w:sz w:val="28"/>
          <w:szCs w:val="28"/>
        </w:rPr>
        <w:t xml:space="preserve">) </w:t>
      </w:r>
      <w:r w:rsidR="00A62992" w:rsidRPr="00663960">
        <w:rPr>
          <w:rFonts w:ascii="Palatino Linotype" w:hAnsi="Palatino Linotype"/>
          <w:sz w:val="28"/>
          <w:szCs w:val="28"/>
        </w:rPr>
        <w:t>все варианты верны</w:t>
      </w:r>
      <w:r w:rsidRPr="00663960">
        <w:rPr>
          <w:rFonts w:ascii="Palatino Linotype" w:hAnsi="Palatino Linotype"/>
          <w:sz w:val="28"/>
          <w:szCs w:val="28"/>
        </w:rPr>
        <w:t>;</w:t>
      </w:r>
    </w:p>
    <w:p w:rsidR="00663960" w:rsidRPr="00663960" w:rsidRDefault="00663960" w:rsidP="00940B7D">
      <w:pPr>
        <w:pStyle w:val="a3"/>
        <w:spacing w:before="0" w:beforeAutospacing="0" w:after="0" w:afterAutospacing="0" w:line="276" w:lineRule="auto"/>
        <w:jc w:val="both"/>
        <w:rPr>
          <w:rFonts w:ascii="Palatino Linotype" w:hAnsi="Palatino Linotype"/>
          <w:b/>
          <w:sz w:val="28"/>
          <w:szCs w:val="28"/>
        </w:rPr>
      </w:pPr>
      <w:r w:rsidRPr="00663960">
        <w:rPr>
          <w:rFonts w:ascii="Palatino Linotype" w:hAnsi="Palatino Linotype"/>
          <w:b/>
          <w:sz w:val="28"/>
          <w:szCs w:val="28"/>
        </w:rPr>
        <w:t>@99.</w:t>
      </w:r>
      <w:r w:rsidR="006461C8" w:rsidRPr="00663960">
        <w:rPr>
          <w:rFonts w:ascii="Palatino Linotype" w:hAnsi="Palatino Linotype"/>
          <w:b/>
          <w:sz w:val="28"/>
          <w:szCs w:val="28"/>
        </w:rPr>
        <w:t xml:space="preserve"> К рынкам ценных бумаг, на которых конкурируют между собой как продавцы, так и покупатели, относятся:</w:t>
      </w:r>
      <w:r w:rsidRPr="00663960">
        <w:rPr>
          <w:rFonts w:ascii="Palatino Linotype" w:hAnsi="Palatino Linotype"/>
          <w:b/>
          <w:sz w:val="28"/>
          <w:szCs w:val="28"/>
        </w:rPr>
        <w:t>;</w:t>
      </w:r>
    </w:p>
    <w:p w:rsidR="00663960" w:rsidRPr="00663960" w:rsidRDefault="00663960" w:rsidP="00940B7D">
      <w:pPr>
        <w:pStyle w:val="a3"/>
        <w:spacing w:before="0" w:beforeAutospacing="0" w:after="0" w:afterAutospacing="0" w:line="276" w:lineRule="auto"/>
        <w:jc w:val="both"/>
        <w:rPr>
          <w:rFonts w:ascii="Palatino Linotype" w:hAnsi="Palatino Linotype"/>
          <w:sz w:val="28"/>
          <w:szCs w:val="28"/>
        </w:rPr>
      </w:pPr>
      <w:r w:rsidRPr="00663960">
        <w:rPr>
          <w:rFonts w:ascii="Palatino Linotype" w:hAnsi="Palatino Linotype"/>
          <w:spacing w:val="-7"/>
          <w:sz w:val="28"/>
          <w:szCs w:val="28"/>
        </w:rPr>
        <w:t>$</w:t>
      </w:r>
      <w:r w:rsidR="00A62992" w:rsidRPr="00663960">
        <w:rPr>
          <w:rFonts w:ascii="Palatino Linotype" w:hAnsi="Palatino Linotype"/>
          <w:spacing w:val="-7"/>
          <w:sz w:val="28"/>
          <w:szCs w:val="28"/>
          <w:lang w:val="en-US"/>
        </w:rPr>
        <w:t>A</w:t>
      </w:r>
      <w:r w:rsidRPr="00663960"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="00A62992" w:rsidRPr="00663960">
        <w:rPr>
          <w:rFonts w:ascii="Palatino Linotype" w:hAnsi="Palatino Linotype"/>
          <w:sz w:val="28"/>
          <w:szCs w:val="28"/>
        </w:rPr>
        <w:t>стихийный рынок</w:t>
      </w:r>
      <w:r w:rsidRPr="00663960">
        <w:rPr>
          <w:rFonts w:ascii="Palatino Linotype" w:hAnsi="Palatino Linotype"/>
          <w:sz w:val="28"/>
          <w:szCs w:val="28"/>
        </w:rPr>
        <w:t>;</w:t>
      </w:r>
    </w:p>
    <w:p w:rsidR="00663960" w:rsidRPr="00663960" w:rsidRDefault="00663960" w:rsidP="00940B7D">
      <w:pPr>
        <w:pStyle w:val="a3"/>
        <w:spacing w:before="0" w:beforeAutospacing="0" w:after="0" w:afterAutospacing="0" w:line="276" w:lineRule="auto"/>
        <w:jc w:val="both"/>
        <w:rPr>
          <w:rFonts w:ascii="Palatino Linotype" w:hAnsi="Palatino Linotype"/>
          <w:sz w:val="28"/>
          <w:szCs w:val="28"/>
        </w:rPr>
      </w:pPr>
      <w:r w:rsidRPr="00663960">
        <w:rPr>
          <w:rFonts w:ascii="Palatino Linotype" w:hAnsi="Palatino Linotype"/>
          <w:sz w:val="28"/>
          <w:szCs w:val="28"/>
        </w:rPr>
        <w:t>$</w:t>
      </w:r>
      <w:r w:rsidR="00477A46" w:rsidRPr="00663960">
        <w:rPr>
          <w:rFonts w:ascii="Palatino Linotype" w:hAnsi="Palatino Linotype"/>
          <w:sz w:val="28"/>
          <w:szCs w:val="28"/>
        </w:rPr>
        <w:t>B</w:t>
      </w:r>
      <w:r w:rsidRPr="00663960">
        <w:rPr>
          <w:rFonts w:ascii="Palatino Linotype" w:hAnsi="Palatino Linotype"/>
          <w:sz w:val="28"/>
          <w:szCs w:val="28"/>
        </w:rPr>
        <w:t xml:space="preserve">) </w:t>
      </w:r>
      <w:r w:rsidR="00A62992" w:rsidRPr="00663960">
        <w:rPr>
          <w:rFonts w:ascii="Palatino Linotype" w:hAnsi="Palatino Linotype"/>
          <w:sz w:val="28"/>
          <w:szCs w:val="28"/>
        </w:rPr>
        <w:t>непрерывный аукцион</w:t>
      </w:r>
      <w:r w:rsidRPr="00663960">
        <w:rPr>
          <w:rFonts w:ascii="Palatino Linotype" w:hAnsi="Palatino Linotype"/>
          <w:sz w:val="28"/>
          <w:szCs w:val="28"/>
        </w:rPr>
        <w:t>;</w:t>
      </w:r>
    </w:p>
    <w:p w:rsidR="00663960" w:rsidRPr="00663960" w:rsidRDefault="00663960" w:rsidP="00940B7D">
      <w:pPr>
        <w:pStyle w:val="a3"/>
        <w:spacing w:before="0" w:beforeAutospacing="0" w:after="0" w:afterAutospacing="0" w:line="276" w:lineRule="auto"/>
        <w:jc w:val="both"/>
        <w:rPr>
          <w:rFonts w:ascii="Palatino Linotype" w:hAnsi="Palatino Linotype"/>
          <w:sz w:val="28"/>
          <w:szCs w:val="28"/>
        </w:rPr>
      </w:pPr>
      <w:r w:rsidRPr="00663960">
        <w:rPr>
          <w:rFonts w:ascii="Palatino Linotype" w:hAnsi="Palatino Linotype"/>
          <w:sz w:val="28"/>
          <w:szCs w:val="28"/>
        </w:rPr>
        <w:t>$</w:t>
      </w:r>
      <w:r w:rsidR="00477A46" w:rsidRPr="00663960">
        <w:rPr>
          <w:rFonts w:ascii="Palatino Linotype" w:hAnsi="Palatino Linotype"/>
          <w:sz w:val="28"/>
          <w:szCs w:val="28"/>
        </w:rPr>
        <w:t>C</w:t>
      </w:r>
      <w:r w:rsidRPr="00663960">
        <w:rPr>
          <w:rFonts w:ascii="Palatino Linotype" w:hAnsi="Palatino Linotype"/>
          <w:sz w:val="28"/>
          <w:szCs w:val="28"/>
        </w:rPr>
        <w:t xml:space="preserve">) </w:t>
      </w:r>
      <w:r w:rsidR="00A62992" w:rsidRPr="00663960">
        <w:rPr>
          <w:rFonts w:ascii="Palatino Linotype" w:hAnsi="Palatino Linotype"/>
          <w:sz w:val="28"/>
          <w:szCs w:val="28"/>
        </w:rPr>
        <w:t>дилерский рынок</w:t>
      </w:r>
      <w:r w:rsidRPr="00663960">
        <w:rPr>
          <w:rFonts w:ascii="Palatino Linotype" w:hAnsi="Palatino Linotype"/>
          <w:sz w:val="28"/>
          <w:szCs w:val="28"/>
        </w:rPr>
        <w:t>;</w:t>
      </w:r>
    </w:p>
    <w:p w:rsidR="00663960" w:rsidRPr="00663960" w:rsidRDefault="00663960" w:rsidP="00940B7D">
      <w:pPr>
        <w:pStyle w:val="a3"/>
        <w:spacing w:before="0" w:beforeAutospacing="0" w:after="0" w:afterAutospacing="0" w:line="276" w:lineRule="auto"/>
        <w:jc w:val="both"/>
        <w:rPr>
          <w:rFonts w:ascii="Palatino Linotype" w:hAnsi="Palatino Linotype"/>
          <w:sz w:val="28"/>
          <w:szCs w:val="28"/>
        </w:rPr>
      </w:pPr>
      <w:r w:rsidRPr="00663960">
        <w:rPr>
          <w:rFonts w:ascii="Palatino Linotype" w:hAnsi="Palatino Linotype"/>
          <w:sz w:val="28"/>
          <w:szCs w:val="28"/>
        </w:rPr>
        <w:t>$</w:t>
      </w:r>
      <w:r w:rsidR="00477A46" w:rsidRPr="00663960">
        <w:rPr>
          <w:rFonts w:ascii="Palatino Linotype" w:hAnsi="Palatino Linotype"/>
          <w:sz w:val="28"/>
          <w:szCs w:val="28"/>
        </w:rPr>
        <w:t>D</w:t>
      </w:r>
      <w:r w:rsidRPr="00663960">
        <w:rPr>
          <w:rFonts w:ascii="Palatino Linotype" w:hAnsi="Palatino Linotype"/>
          <w:sz w:val="28"/>
          <w:szCs w:val="28"/>
        </w:rPr>
        <w:t xml:space="preserve">) </w:t>
      </w:r>
      <w:r w:rsidR="00432C0E" w:rsidRPr="00663960">
        <w:rPr>
          <w:rFonts w:ascii="Palatino Linotype" w:hAnsi="Palatino Linotype"/>
          <w:sz w:val="28"/>
          <w:szCs w:val="28"/>
        </w:rPr>
        <w:t>аукцион в торговля</w:t>
      </w:r>
      <w:r w:rsidRPr="00663960">
        <w:rPr>
          <w:rFonts w:ascii="Palatino Linotype" w:hAnsi="Palatino Linotype"/>
          <w:sz w:val="28"/>
          <w:szCs w:val="28"/>
        </w:rPr>
        <w:t>;</w:t>
      </w:r>
    </w:p>
    <w:p w:rsidR="00663960" w:rsidRPr="00663960" w:rsidRDefault="00663960" w:rsidP="00940B7D">
      <w:pPr>
        <w:pStyle w:val="a3"/>
        <w:spacing w:before="0" w:beforeAutospacing="0" w:after="0" w:afterAutospacing="0" w:line="276" w:lineRule="auto"/>
        <w:jc w:val="both"/>
        <w:rPr>
          <w:rFonts w:ascii="Palatino Linotype" w:hAnsi="Palatino Linotype"/>
          <w:sz w:val="28"/>
          <w:szCs w:val="28"/>
        </w:rPr>
      </w:pPr>
      <w:r w:rsidRPr="00663960">
        <w:rPr>
          <w:rFonts w:ascii="Palatino Linotype" w:hAnsi="Palatino Linotype"/>
          <w:sz w:val="28"/>
          <w:szCs w:val="28"/>
        </w:rPr>
        <w:t>$</w:t>
      </w:r>
      <w:r w:rsidR="00477A46" w:rsidRPr="00663960">
        <w:rPr>
          <w:rFonts w:ascii="Palatino Linotype" w:hAnsi="Palatino Linotype"/>
          <w:sz w:val="28"/>
          <w:szCs w:val="28"/>
        </w:rPr>
        <w:t>E</w:t>
      </w:r>
      <w:r w:rsidRPr="00663960">
        <w:rPr>
          <w:rFonts w:ascii="Palatino Linotype" w:hAnsi="Palatino Linotype"/>
          <w:sz w:val="28"/>
          <w:szCs w:val="28"/>
        </w:rPr>
        <w:t xml:space="preserve">) </w:t>
      </w:r>
      <w:r w:rsidR="00A62992" w:rsidRPr="00663960">
        <w:rPr>
          <w:rFonts w:ascii="Palatino Linotype" w:hAnsi="Palatino Linotype"/>
          <w:sz w:val="28"/>
          <w:szCs w:val="28"/>
        </w:rPr>
        <w:t>все варианты верны</w:t>
      </w:r>
      <w:r w:rsidRPr="00663960">
        <w:rPr>
          <w:rFonts w:ascii="Palatino Linotype" w:hAnsi="Palatino Linotype"/>
          <w:sz w:val="28"/>
          <w:szCs w:val="28"/>
        </w:rPr>
        <w:t>;</w:t>
      </w:r>
    </w:p>
    <w:p w:rsidR="00663960" w:rsidRPr="00663960" w:rsidRDefault="00663960" w:rsidP="00940B7D">
      <w:pPr>
        <w:pStyle w:val="a3"/>
        <w:spacing w:before="0" w:beforeAutospacing="0" w:after="0" w:afterAutospacing="0" w:line="276" w:lineRule="auto"/>
        <w:jc w:val="both"/>
        <w:rPr>
          <w:rFonts w:ascii="Palatino Linotype" w:hAnsi="Palatino Linotype"/>
          <w:sz w:val="28"/>
          <w:szCs w:val="28"/>
        </w:rPr>
      </w:pPr>
      <w:r w:rsidRPr="00663960">
        <w:rPr>
          <w:rFonts w:ascii="Palatino Linotype" w:hAnsi="Palatino Linotype"/>
          <w:b/>
          <w:sz w:val="28"/>
          <w:szCs w:val="28"/>
        </w:rPr>
        <w:t>@100.</w:t>
      </w:r>
      <w:r w:rsidR="005E5916" w:rsidRPr="00663960">
        <w:rPr>
          <w:rFonts w:ascii="Palatino Linotype" w:hAnsi="Palatino Linotype"/>
          <w:sz w:val="28"/>
          <w:szCs w:val="28"/>
        </w:rPr>
        <w:t xml:space="preserve"> </w:t>
      </w:r>
      <w:r w:rsidR="002F754A" w:rsidRPr="00663960">
        <w:rPr>
          <w:rFonts w:ascii="Palatino Linotype" w:hAnsi="Palatino Linotype"/>
          <w:sz w:val="28"/>
          <w:szCs w:val="28"/>
        </w:rPr>
        <w:t>Риск потерь, которые могут понести инвесторы и эмитенты в связи с изменениями процентных ставок на рынке, называется:</w:t>
      </w:r>
      <w:r w:rsidRPr="00663960">
        <w:rPr>
          <w:rFonts w:ascii="Palatino Linotype" w:hAnsi="Palatino Linotype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663960">
        <w:rPr>
          <w:rFonts w:ascii="Palatino Linotype" w:hAnsi="Palatino Linotype" w:cs="Times New Roman"/>
          <w:spacing w:val="-7"/>
          <w:sz w:val="28"/>
          <w:szCs w:val="28"/>
        </w:rPr>
        <w:t>$</w:t>
      </w:r>
      <w:r w:rsidR="00B15428" w:rsidRPr="00663960">
        <w:rPr>
          <w:rFonts w:ascii="Palatino Linotype" w:hAnsi="Palatino Linotype" w:cs="Times New Roman"/>
          <w:spacing w:val="-7"/>
          <w:sz w:val="28"/>
          <w:szCs w:val="28"/>
          <w:lang w:val="en-US"/>
        </w:rPr>
        <w:t>A</w:t>
      </w:r>
      <w:r w:rsidRPr="00663960">
        <w:rPr>
          <w:rFonts w:ascii="Palatino Linotype" w:hAnsi="Palatino Linotype" w:cs="Times New Roman"/>
          <w:spacing w:val="-7"/>
          <w:sz w:val="28"/>
          <w:szCs w:val="28"/>
        </w:rPr>
        <w:t xml:space="preserve">) </w:t>
      </w:r>
      <w:r w:rsidR="00B15428" w:rsidRPr="00663960">
        <w:rPr>
          <w:rFonts w:ascii="Palatino Linotype" w:hAnsi="Palatino Linotype" w:cs="Times New Roman"/>
          <w:bCs/>
          <w:sz w:val="28"/>
          <w:szCs w:val="28"/>
        </w:rPr>
        <w:t>Кредитным</w:t>
      </w:r>
      <w:r w:rsidRPr="00663960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/>
          <w:sz w:val="28"/>
          <w:szCs w:val="28"/>
        </w:rPr>
      </w:pPr>
      <w:r w:rsidRPr="00663960">
        <w:rPr>
          <w:rFonts w:ascii="Palatino Linotype" w:hAnsi="Palatino Linotype" w:cs="Times New Roman"/>
          <w:bCs/>
          <w:sz w:val="28"/>
          <w:szCs w:val="28"/>
        </w:rPr>
        <w:lastRenderedPageBreak/>
        <w:t>$</w:t>
      </w:r>
      <w:r w:rsidR="00477A46" w:rsidRPr="00663960">
        <w:rPr>
          <w:rFonts w:ascii="Palatino Linotype" w:hAnsi="Palatino Linotype" w:cs="Times New Roman"/>
          <w:bCs/>
          <w:sz w:val="28"/>
          <w:szCs w:val="28"/>
        </w:rPr>
        <w:t>B</w:t>
      </w:r>
      <w:r w:rsidRPr="00663960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B15428" w:rsidRPr="00663960">
        <w:rPr>
          <w:rFonts w:ascii="Palatino Linotype" w:hAnsi="Palatino Linotype"/>
          <w:sz w:val="28"/>
          <w:szCs w:val="28"/>
        </w:rPr>
        <w:t>процентным</w:t>
      </w:r>
      <w:r w:rsidRPr="00663960">
        <w:rPr>
          <w:rFonts w:ascii="Palatino Linotype" w:hAnsi="Palatino Linotype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63960">
        <w:rPr>
          <w:rFonts w:ascii="Palatino Linotype" w:hAnsi="Palatino Linotype"/>
          <w:sz w:val="28"/>
          <w:szCs w:val="28"/>
        </w:rPr>
        <w:t>$</w:t>
      </w:r>
      <w:r w:rsidR="00477A46" w:rsidRPr="00663960">
        <w:rPr>
          <w:rFonts w:ascii="Palatino Linotype" w:hAnsi="Palatino Linotype"/>
          <w:sz w:val="28"/>
          <w:szCs w:val="28"/>
        </w:rPr>
        <w:t>C</w:t>
      </w:r>
      <w:r w:rsidRPr="00663960">
        <w:rPr>
          <w:rFonts w:ascii="Palatino Linotype" w:hAnsi="Palatino Linotype"/>
          <w:sz w:val="28"/>
          <w:szCs w:val="28"/>
        </w:rPr>
        <w:t xml:space="preserve">) </w:t>
      </w:r>
      <w:r w:rsidR="00B15428" w:rsidRPr="00663960">
        <w:rPr>
          <w:rFonts w:ascii="Palatino Linotype" w:hAnsi="Palatino Linotype" w:cs="Times New Roman"/>
          <w:sz w:val="28"/>
          <w:szCs w:val="28"/>
        </w:rPr>
        <w:t>валютным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77A46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D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B15428" w:rsidRPr="00663960">
        <w:rPr>
          <w:rFonts w:ascii="Palatino Linotype" w:hAnsi="Palatino Linotype" w:cs="Times New Roman"/>
          <w:sz w:val="28"/>
          <w:szCs w:val="28"/>
        </w:rPr>
        <w:t>капитальным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E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B15428" w:rsidRPr="00663960">
        <w:rPr>
          <w:rFonts w:ascii="Palatino Linotype" w:hAnsi="Palatino Linotype" w:cs="Times New Roman"/>
          <w:sz w:val="28"/>
          <w:szCs w:val="28"/>
        </w:rPr>
        <w:t>все варианты верны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pStyle w:val="a3"/>
        <w:spacing w:before="0" w:beforeAutospacing="0" w:after="0" w:afterAutospacing="0" w:line="276" w:lineRule="auto"/>
        <w:jc w:val="both"/>
        <w:rPr>
          <w:rFonts w:ascii="Palatino Linotype" w:hAnsi="Palatino Linotype"/>
          <w:sz w:val="28"/>
          <w:szCs w:val="28"/>
        </w:rPr>
      </w:pPr>
      <w:r w:rsidRPr="00663960">
        <w:rPr>
          <w:rFonts w:ascii="Palatino Linotype" w:hAnsi="Palatino Linotype"/>
          <w:b/>
          <w:sz w:val="28"/>
          <w:szCs w:val="28"/>
        </w:rPr>
        <w:t>@101.</w:t>
      </w:r>
      <w:r w:rsidR="00B15428" w:rsidRPr="00663960">
        <w:rPr>
          <w:rFonts w:ascii="Palatino Linotype" w:hAnsi="Palatino Linotype"/>
          <w:sz w:val="28"/>
          <w:szCs w:val="28"/>
        </w:rPr>
        <w:t xml:space="preserve"> </w:t>
      </w:r>
      <w:r w:rsidR="00A27148" w:rsidRPr="00663960">
        <w:rPr>
          <w:rFonts w:ascii="Palatino Linotype" w:hAnsi="Palatino Linotype"/>
          <w:sz w:val="28"/>
          <w:szCs w:val="28"/>
        </w:rPr>
        <w:t>Номинальная стоимость акций, приобретенных акционерами, составляет:</w:t>
      </w:r>
      <w:r w:rsidRPr="00663960">
        <w:rPr>
          <w:rFonts w:ascii="Palatino Linotype" w:hAnsi="Palatino Linotype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tabs>
          <w:tab w:val="left" w:pos="672"/>
        </w:tabs>
        <w:spacing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63960">
        <w:rPr>
          <w:rFonts w:ascii="Palatino Linotype" w:hAnsi="Palatino Linotype" w:cs="Times New Roman"/>
          <w:spacing w:val="-7"/>
          <w:sz w:val="28"/>
          <w:szCs w:val="28"/>
        </w:rPr>
        <w:t>$</w:t>
      </w:r>
      <w:r w:rsidR="00A62992" w:rsidRPr="00663960">
        <w:rPr>
          <w:rFonts w:ascii="Palatino Linotype" w:hAnsi="Palatino Linotype" w:cs="Times New Roman"/>
          <w:spacing w:val="-7"/>
          <w:sz w:val="28"/>
          <w:szCs w:val="28"/>
          <w:lang w:val="en-US"/>
        </w:rPr>
        <w:t>A</w:t>
      </w:r>
      <w:r w:rsidRPr="00663960">
        <w:rPr>
          <w:rFonts w:ascii="Palatino Linotype" w:hAnsi="Palatino Linotype" w:cs="Times New Roman"/>
          <w:spacing w:val="-7"/>
          <w:sz w:val="28"/>
          <w:szCs w:val="28"/>
        </w:rPr>
        <w:t xml:space="preserve">) </w:t>
      </w:r>
      <w:r w:rsidR="00B15428" w:rsidRPr="00663960">
        <w:rPr>
          <w:rFonts w:ascii="Palatino Linotype" w:hAnsi="Palatino Linotype" w:cs="Times New Roman"/>
          <w:sz w:val="28"/>
          <w:szCs w:val="28"/>
        </w:rPr>
        <w:t>собственный капитал акционерного общества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663960" w:rsidRPr="00663960" w:rsidRDefault="00663960" w:rsidP="00940B7D">
      <w:pPr>
        <w:shd w:val="clear" w:color="auto" w:fill="FFFFFF"/>
        <w:tabs>
          <w:tab w:val="left" w:pos="672"/>
        </w:tabs>
        <w:spacing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77A46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B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0D7E7A" w:rsidRPr="00663960">
        <w:rPr>
          <w:rFonts w:ascii="Palatino Linotype" w:hAnsi="Palatino Linotype" w:cs="Times New Roman"/>
          <w:sz w:val="28"/>
          <w:szCs w:val="28"/>
        </w:rPr>
        <w:t>уставный капитал акционерного общества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663960" w:rsidRPr="00663960" w:rsidRDefault="00663960" w:rsidP="00940B7D">
      <w:pPr>
        <w:shd w:val="clear" w:color="auto" w:fill="FFFFFF"/>
        <w:tabs>
          <w:tab w:val="left" w:pos="672"/>
        </w:tabs>
        <w:spacing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77A46"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>C</w:t>
      </w:r>
      <w:r w:rsidRPr="0066396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0D7E7A" w:rsidRPr="00663960">
        <w:rPr>
          <w:rFonts w:ascii="Palatino Linotype" w:hAnsi="Palatino Linotype" w:cs="Times New Roman"/>
          <w:sz w:val="28"/>
          <w:szCs w:val="28"/>
        </w:rPr>
        <w:t>рыночную стоимость акционерного общества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tabs>
          <w:tab w:val="left" w:pos="672"/>
        </w:tabs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0D7E7A" w:rsidRPr="00663960">
        <w:rPr>
          <w:rFonts w:ascii="Palatino Linotype" w:hAnsi="Palatino Linotype"/>
          <w:sz w:val="28"/>
          <w:szCs w:val="28"/>
        </w:rPr>
        <w:t>все варианты верны</w:t>
      </w:r>
      <w:r w:rsidRPr="00663960">
        <w:rPr>
          <w:rFonts w:ascii="Palatino Linotype" w:hAnsi="Palatino Linotype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tabs>
          <w:tab w:val="left" w:pos="672"/>
        </w:tabs>
        <w:spacing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/>
          <w:sz w:val="28"/>
          <w:szCs w:val="28"/>
        </w:rPr>
        <w:t>$</w:t>
      </w:r>
      <w:r w:rsidR="00477A46" w:rsidRPr="00663960">
        <w:rPr>
          <w:rFonts w:ascii="Palatino Linotype" w:hAnsi="Palatino Linotype"/>
          <w:sz w:val="28"/>
          <w:szCs w:val="28"/>
        </w:rPr>
        <w:t>E</w:t>
      </w:r>
      <w:r w:rsidRPr="00663960">
        <w:rPr>
          <w:rFonts w:ascii="Palatino Linotype" w:hAnsi="Palatino Linotype"/>
          <w:sz w:val="28"/>
          <w:szCs w:val="28"/>
        </w:rPr>
        <w:t xml:space="preserve">) </w:t>
      </w:r>
      <w:r w:rsidR="00537C9D" w:rsidRPr="00663960">
        <w:rPr>
          <w:rFonts w:ascii="Palatino Linotype" w:hAnsi="Palatino Linotype" w:cs="Times New Roman"/>
          <w:spacing w:val="1"/>
          <w:sz w:val="28"/>
          <w:szCs w:val="28"/>
        </w:rPr>
        <w:t>право инвестора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pStyle w:val="a3"/>
        <w:spacing w:before="0" w:beforeAutospacing="0" w:after="0" w:afterAutospacing="0" w:line="276" w:lineRule="auto"/>
        <w:jc w:val="both"/>
        <w:rPr>
          <w:rFonts w:ascii="Palatino Linotype" w:hAnsi="Palatino Linotype"/>
          <w:b/>
          <w:sz w:val="28"/>
          <w:szCs w:val="28"/>
        </w:rPr>
      </w:pPr>
      <w:r w:rsidRPr="00663960">
        <w:rPr>
          <w:rFonts w:ascii="Palatino Linotype" w:hAnsi="Palatino Linotype"/>
          <w:b/>
          <w:bCs/>
          <w:spacing w:val="-5"/>
          <w:sz w:val="28"/>
          <w:szCs w:val="28"/>
        </w:rPr>
        <w:t>@102.</w:t>
      </w:r>
      <w:r w:rsidR="00E828AA" w:rsidRPr="00663960">
        <w:rPr>
          <w:rFonts w:ascii="Palatino Linotype" w:hAnsi="Palatino Linotype"/>
          <w:b/>
          <w:sz w:val="28"/>
          <w:szCs w:val="28"/>
        </w:rPr>
        <w:t xml:space="preserve"> Определите виды профессиональной деятельности на рынке ценных бумаг, которые могут быть совмещены одним юридическим лицом:</w:t>
      </w:r>
      <w:r w:rsidRPr="00663960">
        <w:rPr>
          <w:rFonts w:ascii="Palatino Linotype" w:hAnsi="Palatino Linotype"/>
          <w:b/>
          <w:sz w:val="28"/>
          <w:szCs w:val="28"/>
        </w:rPr>
        <w:t>;</w:t>
      </w:r>
    </w:p>
    <w:p w:rsidR="00663960" w:rsidRPr="00663960" w:rsidRDefault="00663960" w:rsidP="00940B7D">
      <w:pPr>
        <w:pStyle w:val="a3"/>
        <w:spacing w:before="0" w:beforeAutospacing="0" w:after="0" w:afterAutospacing="0" w:line="276" w:lineRule="auto"/>
        <w:jc w:val="both"/>
        <w:rPr>
          <w:rFonts w:ascii="Palatino Linotype" w:hAnsi="Palatino Linotype"/>
          <w:sz w:val="28"/>
          <w:szCs w:val="28"/>
        </w:rPr>
      </w:pPr>
      <w:r w:rsidRPr="00663960">
        <w:rPr>
          <w:rFonts w:ascii="Palatino Linotype" w:hAnsi="Palatino Linotype"/>
          <w:spacing w:val="-7"/>
          <w:sz w:val="28"/>
          <w:szCs w:val="28"/>
        </w:rPr>
        <w:t>$</w:t>
      </w:r>
      <w:r w:rsidR="00E828AA" w:rsidRPr="00663960">
        <w:rPr>
          <w:rFonts w:ascii="Palatino Linotype" w:hAnsi="Palatino Linotype"/>
          <w:spacing w:val="-7"/>
          <w:sz w:val="28"/>
          <w:szCs w:val="28"/>
          <w:lang w:val="en-US"/>
        </w:rPr>
        <w:t>A</w:t>
      </w:r>
      <w:r w:rsidRPr="00663960"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="00643845" w:rsidRPr="00663960">
        <w:rPr>
          <w:rFonts w:ascii="Palatino Linotype" w:hAnsi="Palatino Linotype"/>
          <w:sz w:val="28"/>
          <w:szCs w:val="28"/>
          <w:shd w:val="clear" w:color="auto" w:fill="FFFFFF"/>
        </w:rPr>
        <w:t>брокерская, дилерская, деятельность по управлению ценными бумагами и депозитарная деятельность</w:t>
      </w:r>
      <w:r w:rsidRPr="00663960">
        <w:rPr>
          <w:rFonts w:ascii="Palatino Linotype" w:hAnsi="Palatino Linotype"/>
          <w:sz w:val="28"/>
          <w:szCs w:val="28"/>
        </w:rPr>
        <w:t>;</w:t>
      </w:r>
    </w:p>
    <w:p w:rsidR="00663960" w:rsidRPr="00663960" w:rsidRDefault="00663960" w:rsidP="00940B7D">
      <w:pPr>
        <w:pStyle w:val="a3"/>
        <w:spacing w:before="0" w:beforeAutospacing="0" w:after="0" w:afterAutospacing="0" w:line="276" w:lineRule="auto"/>
        <w:jc w:val="both"/>
        <w:rPr>
          <w:rFonts w:ascii="Palatino Linotype" w:hAnsi="Palatino Linotype"/>
          <w:sz w:val="28"/>
          <w:szCs w:val="28"/>
        </w:rPr>
      </w:pPr>
      <w:r w:rsidRPr="00663960">
        <w:rPr>
          <w:rFonts w:ascii="Palatino Linotype" w:hAnsi="Palatino Linotype"/>
          <w:sz w:val="28"/>
          <w:szCs w:val="28"/>
        </w:rPr>
        <w:t>$</w:t>
      </w:r>
      <w:r w:rsidR="00477A46" w:rsidRPr="00663960">
        <w:rPr>
          <w:rFonts w:ascii="Palatino Linotype" w:hAnsi="Palatino Linotype"/>
          <w:sz w:val="28"/>
          <w:szCs w:val="28"/>
        </w:rPr>
        <w:t>B</w:t>
      </w:r>
      <w:r w:rsidRPr="00663960">
        <w:rPr>
          <w:rFonts w:ascii="Palatino Linotype" w:hAnsi="Palatino Linotype"/>
          <w:sz w:val="28"/>
          <w:szCs w:val="28"/>
        </w:rPr>
        <w:t xml:space="preserve">) </w:t>
      </w:r>
      <w:r w:rsidR="00E828AA" w:rsidRPr="00663960">
        <w:rPr>
          <w:rFonts w:ascii="Palatino Linotype" w:hAnsi="Palatino Linotype"/>
          <w:sz w:val="28"/>
          <w:szCs w:val="28"/>
        </w:rPr>
        <w:t>деятельность по ведению реестра владельцев ценных бумаг и дилерская деятельность</w:t>
      </w:r>
      <w:r w:rsidRPr="00663960">
        <w:rPr>
          <w:rFonts w:ascii="Palatino Linotype" w:hAnsi="Palatino Linotype"/>
          <w:sz w:val="28"/>
          <w:szCs w:val="28"/>
        </w:rPr>
        <w:t>;</w:t>
      </w:r>
    </w:p>
    <w:p w:rsidR="00663960" w:rsidRPr="00663960" w:rsidRDefault="00663960" w:rsidP="00940B7D">
      <w:pPr>
        <w:pStyle w:val="a3"/>
        <w:spacing w:before="0" w:beforeAutospacing="0" w:after="0" w:afterAutospacing="0" w:line="276" w:lineRule="auto"/>
        <w:jc w:val="both"/>
        <w:rPr>
          <w:rFonts w:ascii="Palatino Linotype" w:hAnsi="Palatino Linotype"/>
          <w:sz w:val="28"/>
          <w:szCs w:val="28"/>
        </w:rPr>
      </w:pPr>
      <w:r w:rsidRPr="00663960">
        <w:rPr>
          <w:rFonts w:ascii="Palatino Linotype" w:hAnsi="Palatino Linotype"/>
          <w:sz w:val="28"/>
          <w:szCs w:val="28"/>
        </w:rPr>
        <w:t>$</w:t>
      </w:r>
      <w:r w:rsidR="00477A46" w:rsidRPr="00663960">
        <w:rPr>
          <w:rFonts w:ascii="Palatino Linotype" w:hAnsi="Palatino Linotype"/>
          <w:sz w:val="28"/>
          <w:szCs w:val="28"/>
        </w:rPr>
        <w:t>C</w:t>
      </w:r>
      <w:r w:rsidRPr="00663960">
        <w:rPr>
          <w:rFonts w:ascii="Palatino Linotype" w:hAnsi="Palatino Linotype"/>
          <w:sz w:val="28"/>
          <w:szCs w:val="28"/>
        </w:rPr>
        <w:t xml:space="preserve">) </w:t>
      </w:r>
      <w:r w:rsidR="00E828AA" w:rsidRPr="00663960">
        <w:rPr>
          <w:rFonts w:ascii="Palatino Linotype" w:hAnsi="Palatino Linotype"/>
          <w:sz w:val="28"/>
          <w:szCs w:val="28"/>
        </w:rPr>
        <w:t>депозитарная деятельность, клиринговая деятельность и деятельность по организации торговли</w:t>
      </w:r>
      <w:r w:rsidRPr="00663960">
        <w:rPr>
          <w:rFonts w:ascii="Palatino Linotype" w:hAnsi="Palatino Linotype"/>
          <w:sz w:val="28"/>
          <w:szCs w:val="28"/>
        </w:rPr>
        <w:t>;</w:t>
      </w:r>
    </w:p>
    <w:p w:rsidR="00663960" w:rsidRPr="00663960" w:rsidRDefault="00663960" w:rsidP="00940B7D">
      <w:pPr>
        <w:pStyle w:val="a3"/>
        <w:spacing w:before="0" w:beforeAutospacing="0" w:after="0" w:afterAutospacing="0" w:line="276" w:lineRule="auto"/>
        <w:jc w:val="both"/>
        <w:rPr>
          <w:rFonts w:ascii="Palatino Linotype" w:hAnsi="Palatino Linotype"/>
          <w:sz w:val="28"/>
          <w:szCs w:val="28"/>
        </w:rPr>
      </w:pPr>
      <w:r w:rsidRPr="00663960">
        <w:rPr>
          <w:rFonts w:ascii="Palatino Linotype" w:hAnsi="Palatino Linotype"/>
          <w:sz w:val="28"/>
          <w:szCs w:val="28"/>
        </w:rPr>
        <w:t>$</w:t>
      </w:r>
      <w:r w:rsidR="00477A46" w:rsidRPr="00663960">
        <w:rPr>
          <w:rFonts w:ascii="Palatino Linotype" w:hAnsi="Palatino Linotype"/>
          <w:sz w:val="28"/>
          <w:szCs w:val="28"/>
        </w:rPr>
        <w:t>D</w:t>
      </w:r>
      <w:r w:rsidRPr="00663960">
        <w:rPr>
          <w:rFonts w:ascii="Palatino Linotype" w:hAnsi="Palatino Linotype"/>
          <w:sz w:val="28"/>
          <w:szCs w:val="28"/>
        </w:rPr>
        <w:t xml:space="preserve">) </w:t>
      </w:r>
      <w:r w:rsidR="000130B9" w:rsidRPr="00663960">
        <w:rPr>
          <w:rFonts w:ascii="Palatino Linotype" w:hAnsi="Palatino Linotype"/>
          <w:spacing w:val="1"/>
          <w:sz w:val="28"/>
          <w:szCs w:val="28"/>
        </w:rPr>
        <w:t>продлеваемыми</w:t>
      </w:r>
      <w:r w:rsidRPr="00663960">
        <w:rPr>
          <w:rFonts w:ascii="Palatino Linotype" w:hAnsi="Palatino Linotype"/>
          <w:sz w:val="28"/>
          <w:szCs w:val="28"/>
        </w:rPr>
        <w:t>;</w:t>
      </w:r>
    </w:p>
    <w:p w:rsidR="00663960" w:rsidRPr="00663960" w:rsidRDefault="00663960" w:rsidP="00940B7D">
      <w:pPr>
        <w:pStyle w:val="a3"/>
        <w:spacing w:before="0" w:beforeAutospacing="0" w:after="0" w:afterAutospacing="0" w:line="276" w:lineRule="auto"/>
        <w:jc w:val="both"/>
        <w:rPr>
          <w:rFonts w:ascii="Palatino Linotype" w:hAnsi="Palatino Linotype"/>
          <w:sz w:val="28"/>
          <w:szCs w:val="28"/>
        </w:rPr>
      </w:pPr>
      <w:r w:rsidRPr="00663960">
        <w:rPr>
          <w:rFonts w:ascii="Palatino Linotype" w:hAnsi="Palatino Linotype"/>
          <w:sz w:val="28"/>
          <w:szCs w:val="28"/>
        </w:rPr>
        <w:t>$</w:t>
      </w:r>
      <w:r w:rsidR="00477A46" w:rsidRPr="00663960">
        <w:rPr>
          <w:rFonts w:ascii="Palatino Linotype" w:hAnsi="Palatino Linotype"/>
          <w:sz w:val="28"/>
          <w:szCs w:val="28"/>
        </w:rPr>
        <w:t>E</w:t>
      </w:r>
      <w:r w:rsidRPr="00663960">
        <w:rPr>
          <w:rFonts w:ascii="Palatino Linotype" w:hAnsi="Palatino Linotype"/>
          <w:sz w:val="28"/>
          <w:szCs w:val="28"/>
        </w:rPr>
        <w:t xml:space="preserve">) </w:t>
      </w:r>
      <w:r w:rsidR="000130B9" w:rsidRPr="00663960">
        <w:rPr>
          <w:rFonts w:ascii="Palatino Linotype" w:hAnsi="Palatino Linotype"/>
          <w:sz w:val="28"/>
          <w:szCs w:val="28"/>
        </w:rPr>
        <w:t>все варианты верны</w:t>
      </w:r>
      <w:r w:rsidRPr="00663960">
        <w:rPr>
          <w:rFonts w:ascii="Palatino Linotype" w:hAnsi="Palatino Linotype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tabs>
          <w:tab w:val="left" w:pos="859"/>
        </w:tabs>
        <w:spacing w:after="0" w:line="276" w:lineRule="auto"/>
        <w:jc w:val="both"/>
        <w:rPr>
          <w:rFonts w:ascii="Palatino Linotype" w:hAnsi="Palatino Linotype" w:cs="Times New Roman"/>
          <w:b/>
          <w:bCs/>
          <w:sz w:val="28"/>
          <w:szCs w:val="28"/>
        </w:rPr>
      </w:pPr>
      <w:r w:rsidRPr="00663960">
        <w:rPr>
          <w:rFonts w:ascii="Palatino Linotype" w:hAnsi="Palatino Linotype" w:cs="Times New Roman"/>
          <w:b/>
          <w:bCs/>
          <w:spacing w:val="-5"/>
          <w:sz w:val="28"/>
          <w:szCs w:val="28"/>
        </w:rPr>
        <w:t>@103.</w:t>
      </w:r>
      <w:r w:rsidR="003233FD" w:rsidRPr="0066396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r w:rsidR="00A440FA" w:rsidRPr="00663960">
        <w:rPr>
          <w:rFonts w:ascii="Palatino Linotype" w:hAnsi="Palatino Linotype" w:cs="Times New Roman"/>
          <w:b/>
          <w:spacing w:val="5"/>
          <w:sz w:val="28"/>
          <w:szCs w:val="28"/>
        </w:rPr>
        <w:t>Преимущество</w:t>
      </w:r>
      <w:r w:rsidR="007C3ED1" w:rsidRPr="00663960">
        <w:rPr>
          <w:rFonts w:ascii="Palatino Linotype" w:hAnsi="Palatino Linotype" w:cs="Times New Roman"/>
          <w:b/>
          <w:spacing w:val="5"/>
          <w:sz w:val="28"/>
          <w:szCs w:val="28"/>
        </w:rPr>
        <w:t xml:space="preserve"> облигаций перед акциями </w:t>
      </w:r>
      <w:r w:rsidR="00A440FA" w:rsidRPr="00663960">
        <w:rPr>
          <w:rFonts w:ascii="Palatino Linotype" w:hAnsi="Palatino Linotype" w:cs="Times New Roman"/>
          <w:b/>
          <w:spacing w:val="5"/>
          <w:sz w:val="28"/>
          <w:szCs w:val="28"/>
        </w:rPr>
        <w:t xml:space="preserve">состоит </w:t>
      </w:r>
      <w:r w:rsidR="00A440FA" w:rsidRPr="00663960">
        <w:rPr>
          <w:rFonts w:ascii="Palatino Linotype" w:hAnsi="Palatino Linotype" w:cs="Times New Roman"/>
          <w:b/>
          <w:spacing w:val="-5"/>
          <w:sz w:val="28"/>
          <w:szCs w:val="28"/>
        </w:rPr>
        <w:t>в процессе:</w:t>
      </w:r>
      <w:r w:rsidRPr="00663960">
        <w:rPr>
          <w:rFonts w:ascii="Palatino Linotype" w:hAnsi="Palatino Linotype" w:cs="Times New Roman"/>
          <w:b/>
          <w:bCs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tabs>
          <w:tab w:val="left" w:pos="672"/>
        </w:tabs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pacing w:val="-7"/>
          <w:sz w:val="28"/>
          <w:szCs w:val="28"/>
        </w:rPr>
        <w:t>$</w:t>
      </w:r>
      <w:r w:rsidR="00A440FA" w:rsidRPr="00663960">
        <w:rPr>
          <w:rFonts w:ascii="Palatino Linotype" w:hAnsi="Palatino Linotype" w:cs="Times New Roman"/>
          <w:spacing w:val="-7"/>
          <w:sz w:val="28"/>
          <w:szCs w:val="28"/>
          <w:lang w:val="en-US"/>
        </w:rPr>
        <w:t>A</w:t>
      </w:r>
      <w:r w:rsidRPr="00663960">
        <w:rPr>
          <w:rFonts w:ascii="Palatino Linotype" w:hAnsi="Palatino Linotype" w:cs="Times New Roman"/>
          <w:spacing w:val="-6"/>
          <w:sz w:val="28"/>
          <w:szCs w:val="28"/>
        </w:rPr>
        <w:t xml:space="preserve">) </w:t>
      </w:r>
      <w:r w:rsidR="00A440FA" w:rsidRPr="00663960">
        <w:rPr>
          <w:rFonts w:ascii="Palatino Linotype" w:hAnsi="Palatino Linotype" w:cs="Times New Roman"/>
          <w:spacing w:val="1"/>
          <w:sz w:val="28"/>
          <w:szCs w:val="28"/>
        </w:rPr>
        <w:t>реализации</w:t>
      </w:r>
      <w:r w:rsidRPr="00663960">
        <w:rPr>
          <w:rFonts w:ascii="Palatino Linotype" w:hAnsi="Palatino Linotype" w:cs="Times New Roman"/>
          <w:spacing w:val="1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tabs>
          <w:tab w:val="left" w:pos="672"/>
        </w:tabs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3233FD" w:rsidRPr="00663960">
        <w:rPr>
          <w:rStyle w:val="a5"/>
          <w:rFonts w:ascii="Palatino Linotype" w:hAnsi="Palatino Linotype" w:cs="Times New Roman"/>
          <w:b w:val="0"/>
          <w:sz w:val="28"/>
          <w:szCs w:val="28"/>
          <w:shd w:val="clear" w:color="auto" w:fill="FFFFFF"/>
        </w:rPr>
        <w:t>г</w:t>
      </w:r>
      <w:r w:rsidR="008670B5" w:rsidRPr="00663960">
        <w:rPr>
          <w:rStyle w:val="a5"/>
          <w:rFonts w:ascii="Palatino Linotype" w:hAnsi="Palatino Linotype" w:cs="Times New Roman"/>
          <w:b w:val="0"/>
          <w:sz w:val="28"/>
          <w:szCs w:val="28"/>
          <w:shd w:val="clear" w:color="auto" w:fill="FFFFFF"/>
        </w:rPr>
        <w:t>арантированный и фиксированный уровень доходности</w:t>
      </w:r>
      <w:r w:rsidRPr="00663960">
        <w:rPr>
          <w:rFonts w:ascii="Palatino Linotype" w:hAnsi="Palatino Linotype" w:cs="Times New Roman"/>
          <w:b/>
          <w:spacing w:val="1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tabs>
          <w:tab w:val="left" w:pos="672"/>
        </w:tabs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b/>
          <w:sz w:val="28"/>
          <w:szCs w:val="28"/>
        </w:rPr>
        <w:t>C</w:t>
      </w:r>
      <w:r w:rsidRPr="00663960">
        <w:rPr>
          <w:rFonts w:ascii="Palatino Linotype" w:hAnsi="Palatino Linotype" w:cs="Times New Roman"/>
          <w:b/>
          <w:sz w:val="28"/>
          <w:szCs w:val="28"/>
        </w:rPr>
        <w:t xml:space="preserve">) </w:t>
      </w:r>
      <w:r w:rsidR="00A440FA" w:rsidRPr="00663960">
        <w:rPr>
          <w:rFonts w:ascii="Palatino Linotype" w:hAnsi="Palatino Linotype" w:cs="Times New Roman"/>
          <w:sz w:val="28"/>
          <w:szCs w:val="28"/>
        </w:rPr>
        <w:t>приобретения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tabs>
          <w:tab w:val="left" w:pos="672"/>
        </w:tabs>
        <w:spacing w:after="0" w:line="276" w:lineRule="auto"/>
        <w:jc w:val="both"/>
        <w:rPr>
          <w:rFonts w:ascii="Palatino Linotype" w:hAnsi="Palatino Linotype" w:cs="Times New Roman"/>
          <w:spacing w:val="-1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8670B5" w:rsidRPr="00663960">
        <w:rPr>
          <w:rFonts w:ascii="Palatino Linotype" w:hAnsi="Palatino Linotype" w:cs="Times New Roman"/>
          <w:spacing w:val="-1"/>
          <w:sz w:val="28"/>
          <w:szCs w:val="28"/>
        </w:rPr>
        <w:t>осуществления прав</w:t>
      </w:r>
      <w:r w:rsidRPr="00663960">
        <w:rPr>
          <w:rFonts w:ascii="Palatino Linotype" w:hAnsi="Palatino Linotype" w:cs="Times New Roman"/>
          <w:spacing w:val="-1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tabs>
          <w:tab w:val="left" w:pos="672"/>
        </w:tabs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pacing w:val="-1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pacing w:val="-1"/>
          <w:sz w:val="28"/>
          <w:szCs w:val="28"/>
        </w:rPr>
        <w:t>E</w:t>
      </w:r>
      <w:r w:rsidRPr="00663960">
        <w:rPr>
          <w:rFonts w:ascii="Palatino Linotype" w:hAnsi="Palatino Linotype" w:cs="Times New Roman"/>
          <w:spacing w:val="-1"/>
          <w:sz w:val="28"/>
          <w:szCs w:val="28"/>
        </w:rPr>
        <w:t xml:space="preserve">) </w:t>
      </w:r>
      <w:r w:rsidR="008670B5" w:rsidRPr="00663960">
        <w:rPr>
          <w:rFonts w:ascii="Palatino Linotype" w:hAnsi="Palatino Linotype" w:cs="Times New Roman"/>
          <w:spacing w:val="1"/>
          <w:sz w:val="28"/>
          <w:szCs w:val="28"/>
        </w:rPr>
        <w:t>удовлетворения требований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tabs>
          <w:tab w:val="left" w:pos="859"/>
        </w:tabs>
        <w:spacing w:line="235" w:lineRule="exact"/>
        <w:jc w:val="both"/>
        <w:rPr>
          <w:rFonts w:ascii="Palatino Linotype" w:hAnsi="Palatino Linotype" w:cs="Times New Roman"/>
          <w:b/>
          <w:bCs/>
          <w:sz w:val="28"/>
          <w:szCs w:val="28"/>
        </w:rPr>
      </w:pPr>
      <w:r w:rsidRPr="00663960">
        <w:rPr>
          <w:rFonts w:ascii="Palatino Linotype" w:hAnsi="Palatino Linotype" w:cs="Times New Roman"/>
          <w:b/>
          <w:bCs/>
          <w:spacing w:val="-6"/>
          <w:sz w:val="28"/>
          <w:szCs w:val="28"/>
        </w:rPr>
        <w:t>@104.</w:t>
      </w:r>
      <w:r w:rsidR="00692986" w:rsidRPr="00663960">
        <w:rPr>
          <w:rFonts w:ascii="Palatino Linotype" w:hAnsi="Palatino Linotype" w:cs="Times New Roman"/>
          <w:b/>
          <w:bCs/>
          <w:sz w:val="28"/>
          <w:szCs w:val="28"/>
        </w:rPr>
        <w:tab/>
      </w:r>
      <w:r w:rsidR="002C1EDF" w:rsidRPr="00663960">
        <w:rPr>
          <w:rFonts w:ascii="Palatino Linotype" w:hAnsi="Palatino Linotype" w:cs="Times New Roman"/>
          <w:b/>
          <w:sz w:val="28"/>
          <w:szCs w:val="28"/>
        </w:rPr>
        <w:t>Облигация содержит:</w:t>
      </w:r>
      <w:r w:rsidRPr="00663960">
        <w:rPr>
          <w:rFonts w:ascii="Palatino Linotype" w:hAnsi="Palatino Linotype" w:cs="Times New Roman"/>
          <w:b/>
          <w:bCs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tabs>
          <w:tab w:val="left" w:pos="672"/>
        </w:tabs>
        <w:spacing w:line="230" w:lineRule="exact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pacing w:val="-7"/>
          <w:sz w:val="28"/>
          <w:szCs w:val="28"/>
        </w:rPr>
        <w:t>$</w:t>
      </w:r>
      <w:r w:rsidR="002C1EDF" w:rsidRPr="00663960">
        <w:rPr>
          <w:rFonts w:ascii="Palatino Linotype" w:hAnsi="Palatino Linotype" w:cs="Times New Roman"/>
          <w:spacing w:val="-7"/>
          <w:sz w:val="28"/>
          <w:szCs w:val="28"/>
          <w:lang w:val="en-US"/>
        </w:rPr>
        <w:t>A</w:t>
      </w:r>
      <w:r w:rsidRPr="00663960">
        <w:rPr>
          <w:rFonts w:ascii="Palatino Linotype" w:hAnsi="Palatino Linotype" w:cs="Times New Roman"/>
          <w:spacing w:val="-6"/>
          <w:sz w:val="28"/>
          <w:szCs w:val="28"/>
        </w:rPr>
        <w:t xml:space="preserve">) </w:t>
      </w:r>
      <w:r w:rsidR="002C1EDF" w:rsidRPr="00663960">
        <w:rPr>
          <w:rFonts w:ascii="Palatino Linotype" w:hAnsi="Palatino Linotype" w:cs="Times New Roman"/>
          <w:sz w:val="28"/>
          <w:szCs w:val="28"/>
        </w:rPr>
        <w:tab/>
      </w:r>
      <w:r w:rsidR="002C1EDF" w:rsidRPr="00663960">
        <w:rPr>
          <w:rFonts w:ascii="Palatino Linotype" w:hAnsi="Palatino Linotype" w:cs="Times New Roman"/>
          <w:spacing w:val="1"/>
          <w:sz w:val="28"/>
          <w:szCs w:val="28"/>
        </w:rPr>
        <w:t>приказ эмитента</w:t>
      </w:r>
      <w:r w:rsidRPr="00663960">
        <w:rPr>
          <w:rFonts w:ascii="Palatino Linotype" w:hAnsi="Palatino Linotype" w:cs="Times New Roman"/>
          <w:spacing w:val="1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tabs>
          <w:tab w:val="left" w:pos="672"/>
        </w:tabs>
        <w:spacing w:line="230" w:lineRule="exact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2C1EDF" w:rsidRPr="00663960">
        <w:rPr>
          <w:rFonts w:ascii="Palatino Linotype" w:hAnsi="Palatino Linotype" w:cs="Times New Roman"/>
          <w:sz w:val="28"/>
          <w:szCs w:val="28"/>
        </w:rPr>
        <w:tab/>
      </w:r>
      <w:r w:rsidR="002C1EDF" w:rsidRPr="00663960">
        <w:rPr>
          <w:rFonts w:ascii="Palatino Linotype" w:hAnsi="Palatino Linotype" w:cs="Times New Roman"/>
          <w:spacing w:val="1"/>
          <w:sz w:val="28"/>
          <w:szCs w:val="28"/>
        </w:rPr>
        <w:t>право инвестора</w:t>
      </w:r>
      <w:r w:rsidRPr="00663960">
        <w:rPr>
          <w:rFonts w:ascii="Palatino Linotype" w:hAnsi="Palatino Linotype" w:cs="Times New Roman"/>
          <w:spacing w:val="1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tabs>
          <w:tab w:val="left" w:pos="672"/>
        </w:tabs>
        <w:spacing w:line="230" w:lineRule="exact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lastRenderedPageBreak/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2C1EDF" w:rsidRPr="00663960">
        <w:rPr>
          <w:rFonts w:ascii="Palatino Linotype" w:hAnsi="Palatino Linotype" w:cs="Times New Roman"/>
          <w:sz w:val="28"/>
          <w:szCs w:val="28"/>
        </w:rPr>
        <w:tab/>
      </w:r>
      <w:r w:rsidR="002C1EDF" w:rsidRPr="00663960">
        <w:rPr>
          <w:rFonts w:ascii="Palatino Linotype" w:hAnsi="Palatino Linotype" w:cs="Times New Roman"/>
          <w:spacing w:val="1"/>
          <w:sz w:val="28"/>
          <w:szCs w:val="28"/>
        </w:rPr>
        <w:t>обязательство кредитора</w:t>
      </w:r>
      <w:r w:rsidRPr="00663960">
        <w:rPr>
          <w:rFonts w:ascii="Palatino Linotype" w:hAnsi="Palatino Linotype" w:cs="Times New Roman"/>
          <w:spacing w:val="1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tabs>
          <w:tab w:val="left" w:pos="672"/>
        </w:tabs>
        <w:spacing w:line="230" w:lineRule="exact"/>
        <w:jc w:val="both"/>
        <w:rPr>
          <w:rFonts w:ascii="Palatino Linotype" w:hAnsi="Palatino Linotype" w:cs="Times New Roman"/>
          <w:spacing w:val="1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2C1EDF" w:rsidRPr="00663960">
        <w:rPr>
          <w:rFonts w:ascii="Palatino Linotype" w:hAnsi="Palatino Linotype" w:cs="Times New Roman"/>
          <w:sz w:val="28"/>
          <w:szCs w:val="28"/>
        </w:rPr>
        <w:tab/>
      </w:r>
      <w:r w:rsidR="002C1EDF" w:rsidRPr="00663960">
        <w:rPr>
          <w:rFonts w:ascii="Palatino Linotype" w:hAnsi="Palatino Linotype" w:cs="Times New Roman"/>
          <w:spacing w:val="1"/>
          <w:sz w:val="28"/>
          <w:szCs w:val="28"/>
        </w:rPr>
        <w:t>обязательство дебитора</w:t>
      </w:r>
      <w:r w:rsidRPr="00663960">
        <w:rPr>
          <w:rFonts w:ascii="Palatino Linotype" w:hAnsi="Palatino Linotype" w:cs="Times New Roman"/>
          <w:spacing w:val="1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tabs>
          <w:tab w:val="left" w:pos="672"/>
        </w:tabs>
        <w:spacing w:line="230" w:lineRule="exact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pacing w:val="1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pacing w:val="1"/>
          <w:sz w:val="28"/>
          <w:szCs w:val="28"/>
        </w:rPr>
        <w:t>E</w:t>
      </w:r>
      <w:r w:rsidRPr="00663960">
        <w:rPr>
          <w:rFonts w:ascii="Palatino Linotype" w:hAnsi="Palatino Linotype" w:cs="Times New Roman"/>
          <w:spacing w:val="1"/>
          <w:sz w:val="28"/>
          <w:szCs w:val="28"/>
        </w:rPr>
        <w:t xml:space="preserve">) </w:t>
      </w:r>
      <w:r w:rsidR="00692986" w:rsidRPr="00663960">
        <w:rPr>
          <w:rFonts w:ascii="Palatino Linotype" w:hAnsi="Palatino Linotype" w:cs="Times New Roman"/>
          <w:sz w:val="28"/>
          <w:szCs w:val="28"/>
        </w:rPr>
        <w:t>в</w:t>
      </w:r>
      <w:r w:rsidR="002C1EDF" w:rsidRPr="00663960">
        <w:rPr>
          <w:rFonts w:ascii="Palatino Linotype" w:hAnsi="Palatino Linotype" w:cs="Times New Roman"/>
          <w:sz w:val="28"/>
          <w:szCs w:val="28"/>
        </w:rPr>
        <w:t>се ответы правильны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tabs>
          <w:tab w:val="left" w:pos="888"/>
        </w:tabs>
        <w:spacing w:line="235" w:lineRule="exact"/>
        <w:jc w:val="both"/>
        <w:rPr>
          <w:rFonts w:ascii="Palatino Linotype" w:hAnsi="Palatino Linotype"/>
          <w:b/>
          <w:bCs/>
          <w:sz w:val="28"/>
          <w:szCs w:val="28"/>
        </w:rPr>
      </w:pPr>
      <w:r w:rsidRPr="00663960">
        <w:rPr>
          <w:rFonts w:ascii="Palatino Linotype" w:hAnsi="Palatino Linotype"/>
          <w:b/>
          <w:bCs/>
          <w:spacing w:val="-4"/>
          <w:sz w:val="28"/>
          <w:szCs w:val="28"/>
        </w:rPr>
        <w:t>@105.</w:t>
      </w:r>
      <w:r w:rsidR="00836DB0" w:rsidRPr="00663960">
        <w:rPr>
          <w:rFonts w:ascii="Palatino Linotype" w:hAnsi="Palatino Linotype"/>
          <w:b/>
          <w:bCs/>
          <w:sz w:val="28"/>
          <w:szCs w:val="28"/>
        </w:rPr>
        <w:tab/>
      </w:r>
      <w:r w:rsidR="002C1EDF" w:rsidRPr="00663960">
        <w:rPr>
          <w:rFonts w:ascii="Palatino Linotype" w:hAnsi="Palatino Linotype" w:cs="Times New Roman"/>
          <w:b/>
          <w:spacing w:val="1"/>
          <w:sz w:val="28"/>
          <w:szCs w:val="28"/>
        </w:rPr>
        <w:t xml:space="preserve">Облигации без определенной даты погашения не могут </w:t>
      </w:r>
      <w:r w:rsidR="002C1EDF" w:rsidRPr="00663960">
        <w:rPr>
          <w:rFonts w:ascii="Palatino Linotype" w:hAnsi="Palatino Linotype" w:cs="Times New Roman"/>
          <w:b/>
          <w:spacing w:val="-3"/>
          <w:sz w:val="28"/>
          <w:szCs w:val="28"/>
        </w:rPr>
        <w:t>быть:</w:t>
      </w:r>
      <w:r w:rsidRPr="00663960">
        <w:rPr>
          <w:rFonts w:ascii="Palatino Linotype" w:hAnsi="Palatino Linotype"/>
          <w:b/>
          <w:bCs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tabs>
          <w:tab w:val="left" w:pos="672"/>
        </w:tabs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663960">
        <w:rPr>
          <w:rFonts w:ascii="Palatino Linotype" w:hAnsi="Palatino Linotype" w:cs="Times New Roman"/>
          <w:spacing w:val="-7"/>
          <w:sz w:val="28"/>
          <w:szCs w:val="28"/>
        </w:rPr>
        <w:t>$</w:t>
      </w:r>
      <w:r w:rsidR="002C1EDF" w:rsidRPr="00663960">
        <w:rPr>
          <w:rFonts w:ascii="Palatino Linotype" w:hAnsi="Palatino Linotype" w:cs="Times New Roman"/>
          <w:spacing w:val="-7"/>
          <w:sz w:val="28"/>
          <w:szCs w:val="28"/>
          <w:lang w:val="en-US"/>
        </w:rPr>
        <w:t>A</w:t>
      </w:r>
      <w:r w:rsidRPr="00663960">
        <w:rPr>
          <w:rFonts w:ascii="Palatino Linotype" w:hAnsi="Palatino Linotype" w:cs="Times New Roman"/>
          <w:spacing w:val="-4"/>
          <w:sz w:val="28"/>
          <w:szCs w:val="28"/>
        </w:rPr>
        <w:t xml:space="preserve">) </w:t>
      </w:r>
      <w:r w:rsidR="002C1EDF" w:rsidRPr="00663960">
        <w:rPr>
          <w:rFonts w:ascii="Palatino Linotype" w:hAnsi="Palatino Linotype" w:cs="Times New Roman"/>
          <w:sz w:val="28"/>
          <w:szCs w:val="28"/>
        </w:rPr>
        <w:tab/>
      </w:r>
      <w:r w:rsidR="00836DB0" w:rsidRPr="00663960">
        <w:rPr>
          <w:rFonts w:ascii="Palatino Linotype" w:hAnsi="Palatino Linotype" w:cs="Times New Roman"/>
          <w:sz w:val="28"/>
          <w:szCs w:val="28"/>
        </w:rPr>
        <w:t>б</w:t>
      </w:r>
      <w:r w:rsidR="00FD20FE" w:rsidRPr="00663960">
        <w:rPr>
          <w:rStyle w:val="a5"/>
          <w:rFonts w:ascii="Palatino Linotype" w:hAnsi="Palatino Linotype" w:cs="Times New Roman"/>
          <w:b w:val="0"/>
          <w:sz w:val="28"/>
          <w:szCs w:val="28"/>
          <w:shd w:val="clear" w:color="auto" w:fill="FFFFFF"/>
        </w:rPr>
        <w:t>ессрочные (вечные</w:t>
      </w:r>
      <w:r w:rsidRPr="00663960">
        <w:rPr>
          <w:rStyle w:val="a5"/>
          <w:rFonts w:ascii="Palatino Linotype" w:hAnsi="Palatino Linotype" w:cs="Times New Roman"/>
          <w:b w:val="0"/>
          <w:sz w:val="28"/>
          <w:szCs w:val="28"/>
          <w:shd w:val="clear" w:color="auto" w:fill="FFFFFF"/>
        </w:rPr>
        <w:t xml:space="preserve">) </w:t>
      </w:r>
      <w:r w:rsidR="00FD20FE" w:rsidRPr="00663960">
        <w:rPr>
          <w:rStyle w:val="a5"/>
          <w:rFonts w:ascii="Palatino Linotype" w:hAnsi="Palatino Linotype" w:cs="Times New Roman"/>
          <w:b w:val="0"/>
          <w:sz w:val="28"/>
          <w:szCs w:val="28"/>
          <w:shd w:val="clear" w:color="auto" w:fill="FFFFFF"/>
        </w:rPr>
        <w:t>облигации</w:t>
      </w:r>
      <w:r w:rsidRPr="00663960">
        <w:rPr>
          <w:rFonts w:ascii="Palatino Linotype" w:hAnsi="Palatino Linotype" w:cs="Times New Roman"/>
          <w:b/>
          <w:spacing w:val="-2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tabs>
          <w:tab w:val="left" w:pos="672"/>
        </w:tabs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b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b/>
          <w:sz w:val="28"/>
          <w:szCs w:val="28"/>
        </w:rPr>
        <w:t>B</w:t>
      </w:r>
      <w:r w:rsidRPr="00663960">
        <w:rPr>
          <w:rFonts w:ascii="Palatino Linotype" w:hAnsi="Palatino Linotype" w:cs="Times New Roman"/>
          <w:b/>
          <w:sz w:val="28"/>
          <w:szCs w:val="28"/>
        </w:rPr>
        <w:t xml:space="preserve">) </w:t>
      </w:r>
      <w:r w:rsidR="002C1EDF" w:rsidRPr="00663960">
        <w:rPr>
          <w:rFonts w:ascii="Palatino Linotype" w:hAnsi="Palatino Linotype" w:cs="Times New Roman"/>
          <w:sz w:val="28"/>
          <w:szCs w:val="28"/>
        </w:rPr>
        <w:tab/>
      </w:r>
      <w:r w:rsidR="002C1EDF" w:rsidRPr="00663960">
        <w:rPr>
          <w:rFonts w:ascii="Palatino Linotype" w:hAnsi="Palatino Linotype" w:cs="Times New Roman"/>
          <w:spacing w:val="-1"/>
          <w:sz w:val="28"/>
          <w:szCs w:val="28"/>
        </w:rPr>
        <w:t>отзывные</w:t>
      </w:r>
      <w:r w:rsidR="00FD20FE" w:rsidRPr="00663960">
        <w:rPr>
          <w:rFonts w:ascii="Palatino Linotype" w:hAnsi="Palatino Linotype" w:cs="Times New Roman"/>
          <w:spacing w:val="-1"/>
          <w:sz w:val="28"/>
          <w:szCs w:val="28"/>
        </w:rPr>
        <w:t xml:space="preserve"> </w:t>
      </w:r>
      <w:r w:rsidR="00FD20FE" w:rsidRPr="00663960">
        <w:rPr>
          <w:rStyle w:val="a5"/>
          <w:rFonts w:ascii="Palatino Linotype" w:hAnsi="Palatino Linotype" w:cs="Times New Roman"/>
          <w:b w:val="0"/>
          <w:sz w:val="28"/>
          <w:szCs w:val="28"/>
          <w:shd w:val="clear" w:color="auto" w:fill="FFFFFF"/>
        </w:rPr>
        <w:t>облигации</w:t>
      </w:r>
      <w:r w:rsidRPr="00663960">
        <w:rPr>
          <w:rFonts w:ascii="Palatino Linotype" w:hAnsi="Palatino Linotype" w:cs="Times New Roman"/>
          <w:b/>
          <w:spacing w:val="-1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tabs>
          <w:tab w:val="left" w:pos="672"/>
        </w:tabs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2C1EDF" w:rsidRPr="00663960">
        <w:rPr>
          <w:rFonts w:ascii="Palatino Linotype" w:hAnsi="Palatino Linotype" w:cs="Times New Roman"/>
          <w:sz w:val="28"/>
          <w:szCs w:val="28"/>
        </w:rPr>
        <w:tab/>
      </w:r>
      <w:r w:rsidR="002C1EDF" w:rsidRPr="00663960">
        <w:rPr>
          <w:rFonts w:ascii="Palatino Linotype" w:hAnsi="Palatino Linotype" w:cs="Times New Roman"/>
          <w:spacing w:val="1"/>
          <w:sz w:val="28"/>
          <w:szCs w:val="28"/>
        </w:rPr>
        <w:t>долгосрочные</w:t>
      </w:r>
      <w:r w:rsidR="00FD20FE" w:rsidRPr="00663960">
        <w:rPr>
          <w:rFonts w:ascii="Palatino Linotype" w:hAnsi="Palatino Linotype" w:cs="Times New Roman"/>
          <w:spacing w:val="1"/>
          <w:sz w:val="28"/>
          <w:szCs w:val="28"/>
        </w:rPr>
        <w:t xml:space="preserve"> </w:t>
      </w:r>
      <w:r w:rsidR="00FD20FE" w:rsidRPr="00663960">
        <w:rPr>
          <w:rStyle w:val="a5"/>
          <w:rFonts w:ascii="Palatino Linotype" w:hAnsi="Palatino Linotype" w:cs="Times New Roman"/>
          <w:b w:val="0"/>
          <w:sz w:val="28"/>
          <w:szCs w:val="28"/>
          <w:shd w:val="clear" w:color="auto" w:fill="FFFFFF"/>
        </w:rPr>
        <w:t>облигации</w:t>
      </w:r>
      <w:r w:rsidRPr="00663960">
        <w:rPr>
          <w:rFonts w:ascii="Palatino Linotype" w:hAnsi="Palatino Linotype" w:cs="Times New Roman"/>
          <w:b/>
          <w:spacing w:val="1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tabs>
          <w:tab w:val="left" w:pos="672"/>
        </w:tabs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2C1EDF" w:rsidRPr="00663960">
        <w:rPr>
          <w:rFonts w:ascii="Palatino Linotype" w:hAnsi="Palatino Linotype" w:cs="Times New Roman"/>
          <w:sz w:val="28"/>
          <w:szCs w:val="28"/>
        </w:rPr>
        <w:tab/>
        <w:t>продлеваемые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tabs>
          <w:tab w:val="left" w:pos="672"/>
        </w:tabs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E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836DB0" w:rsidRPr="00663960">
        <w:rPr>
          <w:rFonts w:ascii="Palatino Linotype" w:hAnsi="Palatino Linotype" w:cs="Times New Roman"/>
          <w:sz w:val="28"/>
          <w:szCs w:val="28"/>
        </w:rPr>
        <w:t>в</w:t>
      </w:r>
      <w:r w:rsidR="005E5B4B" w:rsidRPr="00663960">
        <w:rPr>
          <w:rFonts w:ascii="Palatino Linotype" w:hAnsi="Palatino Linotype" w:cs="Times New Roman"/>
          <w:sz w:val="28"/>
          <w:szCs w:val="28"/>
        </w:rPr>
        <w:t>се ответы правильны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tabs>
          <w:tab w:val="left" w:pos="888"/>
        </w:tabs>
        <w:spacing w:after="0" w:line="276" w:lineRule="auto"/>
        <w:jc w:val="both"/>
        <w:rPr>
          <w:rFonts w:ascii="Palatino Linotype" w:hAnsi="Palatino Linotype" w:cs="Times New Roman"/>
          <w:b/>
          <w:bCs/>
          <w:sz w:val="28"/>
          <w:szCs w:val="28"/>
        </w:rPr>
      </w:pPr>
      <w:r w:rsidRPr="00663960">
        <w:rPr>
          <w:rFonts w:ascii="Palatino Linotype" w:hAnsi="Palatino Linotype" w:cs="Times New Roman"/>
          <w:b/>
          <w:bCs/>
          <w:spacing w:val="-5"/>
          <w:sz w:val="28"/>
          <w:szCs w:val="28"/>
        </w:rPr>
        <w:t>@106.</w:t>
      </w:r>
      <w:r w:rsidR="00774D82" w:rsidRPr="0066396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r w:rsidR="002C1EDF" w:rsidRPr="00663960">
        <w:rPr>
          <w:rFonts w:ascii="Palatino Linotype" w:hAnsi="Palatino Linotype" w:cs="Times New Roman"/>
          <w:b/>
          <w:sz w:val="28"/>
          <w:szCs w:val="28"/>
        </w:rPr>
        <w:t xml:space="preserve">Облигации, которые предоставляют право инвестору на </w:t>
      </w:r>
      <w:r w:rsidR="00082C2C" w:rsidRPr="00663960">
        <w:rPr>
          <w:rFonts w:ascii="Palatino Linotype" w:hAnsi="Palatino Linotype" w:cs="Times New Roman"/>
          <w:b/>
          <w:spacing w:val="5"/>
          <w:sz w:val="28"/>
          <w:szCs w:val="28"/>
        </w:rPr>
        <w:t>возврат облигации эмитенту до</w:t>
      </w:r>
      <w:r w:rsidR="002C1EDF" w:rsidRPr="00663960">
        <w:rPr>
          <w:rFonts w:ascii="Palatino Linotype" w:hAnsi="Palatino Linotype" w:cs="Times New Roman"/>
          <w:b/>
          <w:spacing w:val="5"/>
          <w:sz w:val="28"/>
          <w:szCs w:val="28"/>
        </w:rPr>
        <w:t xml:space="preserve"> наступления срока погашения, </w:t>
      </w:r>
      <w:r w:rsidR="002C1EDF" w:rsidRPr="00663960">
        <w:rPr>
          <w:rFonts w:ascii="Palatino Linotype" w:hAnsi="Palatino Linotype" w:cs="Times New Roman"/>
          <w:b/>
          <w:sz w:val="28"/>
          <w:szCs w:val="28"/>
        </w:rPr>
        <w:t>называют:</w:t>
      </w:r>
      <w:r w:rsidRPr="00663960">
        <w:rPr>
          <w:rFonts w:ascii="Palatino Linotype" w:hAnsi="Palatino Linotype" w:cs="Times New Roman"/>
          <w:b/>
          <w:bCs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tabs>
          <w:tab w:val="left" w:pos="672"/>
        </w:tabs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pacing w:val="-7"/>
          <w:sz w:val="28"/>
          <w:szCs w:val="28"/>
        </w:rPr>
        <w:t>$</w:t>
      </w:r>
      <w:r w:rsidR="002C1EDF" w:rsidRPr="00663960">
        <w:rPr>
          <w:rFonts w:ascii="Palatino Linotype" w:hAnsi="Palatino Linotype" w:cs="Times New Roman"/>
          <w:spacing w:val="-7"/>
          <w:sz w:val="28"/>
          <w:szCs w:val="28"/>
          <w:lang w:val="en-US"/>
        </w:rPr>
        <w:t>A</w:t>
      </w:r>
      <w:r w:rsidRPr="00663960">
        <w:rPr>
          <w:rFonts w:ascii="Palatino Linotype" w:hAnsi="Palatino Linotype" w:cs="Times New Roman"/>
          <w:spacing w:val="-5"/>
          <w:sz w:val="28"/>
          <w:szCs w:val="28"/>
        </w:rPr>
        <w:t xml:space="preserve">) </w:t>
      </w:r>
      <w:r w:rsidR="002C1EDF" w:rsidRPr="00663960">
        <w:rPr>
          <w:rFonts w:ascii="Palatino Linotype" w:hAnsi="Palatino Linotype" w:cs="Times New Roman"/>
          <w:sz w:val="28"/>
          <w:szCs w:val="28"/>
        </w:rPr>
        <w:tab/>
        <w:t>отзывными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tabs>
          <w:tab w:val="left" w:pos="672"/>
        </w:tabs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2C1EDF" w:rsidRPr="00663960">
        <w:rPr>
          <w:rFonts w:ascii="Palatino Linotype" w:hAnsi="Palatino Linotype" w:cs="Times New Roman"/>
          <w:b/>
          <w:sz w:val="28"/>
          <w:szCs w:val="28"/>
        </w:rPr>
        <w:tab/>
      </w:r>
      <w:r w:rsidR="003C143B" w:rsidRPr="00663960">
        <w:rPr>
          <w:rStyle w:val="a5"/>
          <w:rFonts w:ascii="Palatino Linotype" w:hAnsi="Palatino Linotype" w:cs="Times New Roman"/>
          <w:b w:val="0"/>
          <w:sz w:val="28"/>
          <w:szCs w:val="28"/>
          <w:shd w:val="clear" w:color="auto" w:fill="FFFFFF"/>
        </w:rPr>
        <w:t>Облигации</w:t>
      </w:r>
      <w:r w:rsidR="003C143B" w:rsidRPr="00663960">
        <w:rPr>
          <w:rFonts w:ascii="Palatino Linotype" w:hAnsi="Palatino Linotype" w:cs="Times New Roman"/>
          <w:b/>
          <w:spacing w:val="1"/>
          <w:sz w:val="28"/>
          <w:szCs w:val="28"/>
        </w:rPr>
        <w:t xml:space="preserve"> </w:t>
      </w:r>
      <w:r w:rsidR="002C1EDF" w:rsidRPr="00663960">
        <w:rPr>
          <w:rFonts w:ascii="Palatino Linotype" w:hAnsi="Palatino Linotype" w:cs="Times New Roman"/>
          <w:b/>
          <w:spacing w:val="1"/>
          <w:sz w:val="28"/>
          <w:szCs w:val="28"/>
        </w:rPr>
        <w:t xml:space="preserve">с </w:t>
      </w:r>
      <w:r w:rsidR="002C1EDF" w:rsidRPr="00663960">
        <w:rPr>
          <w:rFonts w:ascii="Palatino Linotype" w:hAnsi="Palatino Linotype" w:cs="Times New Roman"/>
          <w:spacing w:val="1"/>
          <w:sz w:val="28"/>
          <w:szCs w:val="28"/>
        </w:rPr>
        <w:t>правом погашения</w:t>
      </w:r>
      <w:r w:rsidRPr="00663960">
        <w:rPr>
          <w:rFonts w:ascii="Palatino Linotype" w:hAnsi="Palatino Linotype" w:cs="Times New Roman"/>
          <w:spacing w:val="1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tabs>
          <w:tab w:val="left" w:pos="672"/>
        </w:tabs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2C1EDF" w:rsidRPr="00663960">
        <w:rPr>
          <w:rFonts w:ascii="Palatino Linotype" w:hAnsi="Palatino Linotype" w:cs="Times New Roman"/>
          <w:sz w:val="28"/>
          <w:szCs w:val="28"/>
        </w:rPr>
        <w:tab/>
        <w:t>отсроченными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tabs>
          <w:tab w:val="left" w:pos="672"/>
        </w:tabs>
        <w:spacing w:after="0" w:line="276" w:lineRule="auto"/>
        <w:jc w:val="both"/>
        <w:rPr>
          <w:rFonts w:ascii="Palatino Linotype" w:hAnsi="Palatino Linotype" w:cs="Times New Roman"/>
          <w:spacing w:val="1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2C1EDF" w:rsidRPr="00663960">
        <w:rPr>
          <w:rFonts w:ascii="Palatino Linotype" w:hAnsi="Palatino Linotype" w:cs="Times New Roman"/>
          <w:sz w:val="28"/>
          <w:szCs w:val="28"/>
        </w:rPr>
        <w:tab/>
      </w:r>
      <w:r w:rsidR="002C1EDF" w:rsidRPr="00663960">
        <w:rPr>
          <w:rFonts w:ascii="Palatino Linotype" w:hAnsi="Palatino Linotype" w:cs="Times New Roman"/>
          <w:spacing w:val="1"/>
          <w:sz w:val="28"/>
          <w:szCs w:val="28"/>
        </w:rPr>
        <w:t>продлеваемыми</w:t>
      </w:r>
      <w:r w:rsidRPr="00663960">
        <w:rPr>
          <w:rFonts w:ascii="Palatino Linotype" w:hAnsi="Palatino Linotype" w:cs="Times New Roman"/>
          <w:spacing w:val="1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tabs>
          <w:tab w:val="left" w:pos="672"/>
        </w:tabs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pacing w:val="1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pacing w:val="1"/>
          <w:sz w:val="28"/>
          <w:szCs w:val="28"/>
        </w:rPr>
        <w:t>E</w:t>
      </w:r>
      <w:r w:rsidRPr="00663960">
        <w:rPr>
          <w:rFonts w:ascii="Palatino Linotype" w:hAnsi="Palatino Linotype" w:cs="Times New Roman"/>
          <w:spacing w:val="1"/>
          <w:sz w:val="28"/>
          <w:szCs w:val="28"/>
        </w:rPr>
        <w:t xml:space="preserve">) </w:t>
      </w:r>
      <w:r w:rsidR="00C14A98" w:rsidRPr="00663960">
        <w:rPr>
          <w:rFonts w:ascii="Palatino Linotype" w:hAnsi="Palatino Linotype" w:cs="Times New Roman"/>
          <w:sz w:val="28"/>
          <w:szCs w:val="28"/>
        </w:rPr>
        <w:t>Все ответы правильны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tabs>
          <w:tab w:val="left" w:pos="888"/>
        </w:tabs>
        <w:spacing w:before="5" w:line="276" w:lineRule="auto"/>
        <w:jc w:val="both"/>
        <w:rPr>
          <w:rFonts w:ascii="Palatino Linotype" w:hAnsi="Palatino Linotype" w:cs="Times New Roman"/>
          <w:b/>
          <w:bCs/>
          <w:sz w:val="28"/>
          <w:szCs w:val="28"/>
        </w:rPr>
      </w:pPr>
      <w:r w:rsidRPr="00663960">
        <w:rPr>
          <w:rFonts w:ascii="Palatino Linotype" w:hAnsi="Palatino Linotype" w:cs="Times New Roman"/>
          <w:b/>
          <w:bCs/>
          <w:spacing w:val="-4"/>
          <w:sz w:val="28"/>
          <w:szCs w:val="28"/>
        </w:rPr>
        <w:t>@107.</w:t>
      </w:r>
      <w:r w:rsidR="007C22D6" w:rsidRPr="00663960">
        <w:rPr>
          <w:rFonts w:ascii="Palatino Linotype" w:hAnsi="Palatino Linotype" w:cs="Times New Roman"/>
          <w:b/>
          <w:bCs/>
          <w:sz w:val="28"/>
          <w:szCs w:val="28"/>
        </w:rPr>
        <w:tab/>
      </w:r>
      <w:r w:rsidR="002C1EDF" w:rsidRPr="00663960">
        <w:rPr>
          <w:rFonts w:ascii="Palatino Linotype" w:hAnsi="Palatino Linotype" w:cs="Times New Roman"/>
          <w:b/>
          <w:spacing w:val="5"/>
          <w:sz w:val="28"/>
          <w:szCs w:val="28"/>
        </w:rPr>
        <w:t xml:space="preserve">Облигации, которые предоставляют инвестору право </w:t>
      </w:r>
      <w:r w:rsidR="001369C1" w:rsidRPr="00663960">
        <w:rPr>
          <w:rFonts w:ascii="Palatino Linotype" w:hAnsi="Palatino Linotype" w:cs="Times New Roman"/>
          <w:b/>
          <w:spacing w:val="1"/>
          <w:sz w:val="28"/>
          <w:szCs w:val="28"/>
        </w:rPr>
        <w:t xml:space="preserve">продлить срок погашения, </w:t>
      </w:r>
      <w:r w:rsidR="002C1EDF" w:rsidRPr="00663960">
        <w:rPr>
          <w:rFonts w:ascii="Palatino Linotype" w:hAnsi="Palatino Linotype" w:cs="Times New Roman"/>
          <w:b/>
          <w:spacing w:val="1"/>
          <w:sz w:val="28"/>
          <w:szCs w:val="28"/>
        </w:rPr>
        <w:t>называют:</w:t>
      </w:r>
      <w:r w:rsidRPr="00663960">
        <w:rPr>
          <w:rFonts w:ascii="Palatino Linotype" w:hAnsi="Palatino Linotype" w:cs="Times New Roman"/>
          <w:b/>
          <w:bCs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tabs>
          <w:tab w:val="left" w:pos="672"/>
        </w:tabs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pacing w:val="-7"/>
          <w:sz w:val="28"/>
          <w:szCs w:val="28"/>
        </w:rPr>
        <w:t>$</w:t>
      </w:r>
      <w:r w:rsidR="002C1EDF" w:rsidRPr="00663960">
        <w:rPr>
          <w:rFonts w:ascii="Palatino Linotype" w:hAnsi="Palatino Linotype" w:cs="Times New Roman"/>
          <w:spacing w:val="-7"/>
          <w:sz w:val="28"/>
          <w:szCs w:val="28"/>
          <w:lang w:val="en-US"/>
        </w:rPr>
        <w:t>A</w:t>
      </w:r>
      <w:r w:rsidRPr="00663960">
        <w:rPr>
          <w:rFonts w:ascii="Palatino Linotype" w:hAnsi="Palatino Linotype" w:cs="Times New Roman"/>
          <w:spacing w:val="-4"/>
          <w:sz w:val="28"/>
          <w:szCs w:val="28"/>
        </w:rPr>
        <w:t xml:space="preserve">) </w:t>
      </w:r>
      <w:r w:rsidR="002C1EDF" w:rsidRPr="00663960">
        <w:rPr>
          <w:rFonts w:ascii="Palatino Linotype" w:hAnsi="Palatino Linotype" w:cs="Times New Roman"/>
          <w:sz w:val="28"/>
          <w:szCs w:val="28"/>
        </w:rPr>
        <w:tab/>
        <w:t>отсроченными</w:t>
      </w:r>
      <w:r w:rsidR="007C22D6" w:rsidRPr="00663960">
        <w:rPr>
          <w:rStyle w:val="a5"/>
          <w:rFonts w:ascii="Palatino Linotype" w:hAnsi="Palatino Linotype" w:cs="Times New Roman"/>
          <w:sz w:val="28"/>
          <w:szCs w:val="28"/>
          <w:shd w:val="clear" w:color="auto" w:fill="FFFFFF"/>
        </w:rPr>
        <w:t xml:space="preserve"> </w:t>
      </w:r>
      <w:r w:rsidR="007C22D6" w:rsidRPr="00663960">
        <w:rPr>
          <w:rStyle w:val="a5"/>
          <w:rFonts w:ascii="Palatino Linotype" w:hAnsi="Palatino Linotype" w:cs="Times New Roman"/>
          <w:b w:val="0"/>
          <w:sz w:val="28"/>
          <w:szCs w:val="28"/>
          <w:shd w:val="clear" w:color="auto" w:fill="FFFFFF"/>
        </w:rPr>
        <w:t>облигации</w:t>
      </w:r>
      <w:r w:rsidRPr="00663960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tabs>
          <w:tab w:val="left" w:pos="672"/>
        </w:tabs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2C1EDF" w:rsidRPr="00663960">
        <w:rPr>
          <w:rFonts w:ascii="Palatino Linotype" w:hAnsi="Palatino Linotype" w:cs="Times New Roman"/>
          <w:sz w:val="28"/>
          <w:szCs w:val="28"/>
        </w:rPr>
        <w:tab/>
        <w:t>отзывными</w:t>
      </w:r>
      <w:r w:rsidR="007C22D6" w:rsidRPr="00663960">
        <w:rPr>
          <w:rFonts w:ascii="Palatino Linotype" w:hAnsi="Palatino Linotype" w:cs="Times New Roman"/>
          <w:sz w:val="28"/>
          <w:szCs w:val="28"/>
        </w:rPr>
        <w:t xml:space="preserve"> </w:t>
      </w:r>
      <w:r w:rsidR="007C22D6" w:rsidRPr="00663960">
        <w:rPr>
          <w:rStyle w:val="a5"/>
          <w:rFonts w:ascii="Palatino Linotype" w:hAnsi="Palatino Linotype" w:cs="Times New Roman"/>
          <w:b w:val="0"/>
          <w:sz w:val="28"/>
          <w:szCs w:val="28"/>
          <w:shd w:val="clear" w:color="auto" w:fill="FFFFFF"/>
        </w:rPr>
        <w:t>облигации</w:t>
      </w:r>
      <w:r w:rsidRPr="00663960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tabs>
          <w:tab w:val="left" w:pos="672"/>
        </w:tabs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2C1EDF" w:rsidRPr="00663960">
        <w:rPr>
          <w:rFonts w:ascii="Palatino Linotype" w:hAnsi="Palatino Linotype" w:cs="Times New Roman"/>
          <w:sz w:val="28"/>
          <w:szCs w:val="28"/>
        </w:rPr>
        <w:tab/>
      </w:r>
      <w:r w:rsidR="001369C1" w:rsidRPr="00663960">
        <w:rPr>
          <w:rStyle w:val="a5"/>
          <w:rFonts w:ascii="Palatino Linotype" w:hAnsi="Palatino Linotype" w:cs="Times New Roman"/>
          <w:b w:val="0"/>
          <w:sz w:val="28"/>
          <w:szCs w:val="28"/>
          <w:shd w:val="clear" w:color="auto" w:fill="FFFFFF"/>
        </w:rPr>
        <w:t>п</w:t>
      </w:r>
      <w:r w:rsidR="007C22D6" w:rsidRPr="00663960">
        <w:rPr>
          <w:rStyle w:val="a5"/>
          <w:rFonts w:ascii="Palatino Linotype" w:hAnsi="Palatino Linotype" w:cs="Times New Roman"/>
          <w:b w:val="0"/>
          <w:sz w:val="28"/>
          <w:szCs w:val="28"/>
          <w:shd w:val="clear" w:color="auto" w:fill="FFFFFF"/>
        </w:rPr>
        <w:t>родлеваемые облигации</w:t>
      </w:r>
      <w:r w:rsidRPr="00663960">
        <w:rPr>
          <w:rFonts w:ascii="Palatino Linotype" w:hAnsi="Palatino Linotype" w:cs="Times New Roman"/>
          <w:b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tabs>
          <w:tab w:val="left" w:pos="672"/>
        </w:tabs>
        <w:spacing w:after="0" w:line="276" w:lineRule="auto"/>
        <w:jc w:val="both"/>
        <w:rPr>
          <w:rFonts w:ascii="Palatino Linotype" w:hAnsi="Palatino Linotype" w:cs="Times New Roman"/>
          <w:spacing w:val="-2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2C1EDF" w:rsidRPr="00663960">
        <w:rPr>
          <w:rFonts w:ascii="Palatino Linotype" w:hAnsi="Palatino Linotype" w:cs="Times New Roman"/>
          <w:sz w:val="28"/>
          <w:szCs w:val="28"/>
        </w:rPr>
        <w:tab/>
      </w:r>
      <w:r w:rsidR="002C1EDF" w:rsidRPr="00663960">
        <w:rPr>
          <w:rFonts w:ascii="Palatino Linotype" w:hAnsi="Palatino Linotype" w:cs="Times New Roman"/>
          <w:spacing w:val="-2"/>
          <w:sz w:val="28"/>
          <w:szCs w:val="28"/>
        </w:rPr>
        <w:t>бессрочными</w:t>
      </w:r>
      <w:r w:rsidRPr="00663960">
        <w:rPr>
          <w:rFonts w:ascii="Palatino Linotype" w:hAnsi="Palatino Linotype" w:cs="Times New Roman"/>
          <w:spacing w:val="-2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tabs>
          <w:tab w:val="left" w:pos="672"/>
        </w:tabs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pacing w:val="-2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pacing w:val="-2"/>
          <w:sz w:val="28"/>
          <w:szCs w:val="28"/>
        </w:rPr>
        <w:t>E</w:t>
      </w:r>
      <w:r w:rsidRPr="00663960">
        <w:rPr>
          <w:rFonts w:ascii="Palatino Linotype" w:hAnsi="Palatino Linotype" w:cs="Times New Roman"/>
          <w:spacing w:val="-2"/>
          <w:sz w:val="28"/>
          <w:szCs w:val="28"/>
        </w:rPr>
        <w:t xml:space="preserve">) </w:t>
      </w:r>
      <w:r w:rsidR="002C1EDF" w:rsidRPr="00663960">
        <w:rPr>
          <w:rFonts w:ascii="Palatino Linotype" w:hAnsi="Palatino Linotype" w:cs="Times New Roman"/>
          <w:sz w:val="28"/>
          <w:szCs w:val="28"/>
        </w:rPr>
        <w:t>Все ответы правильны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tabs>
          <w:tab w:val="left" w:pos="888"/>
        </w:tabs>
        <w:spacing w:line="276" w:lineRule="auto"/>
        <w:jc w:val="both"/>
        <w:rPr>
          <w:rFonts w:ascii="Palatino Linotype" w:hAnsi="Palatino Linotype" w:cs="Times New Roman"/>
          <w:b/>
          <w:bCs/>
          <w:sz w:val="28"/>
          <w:szCs w:val="28"/>
        </w:rPr>
      </w:pPr>
      <w:r w:rsidRPr="00663960">
        <w:rPr>
          <w:rFonts w:ascii="Palatino Linotype" w:hAnsi="Palatino Linotype" w:cs="Times New Roman"/>
          <w:b/>
          <w:bCs/>
          <w:spacing w:val="-5"/>
          <w:sz w:val="28"/>
          <w:szCs w:val="28"/>
        </w:rPr>
        <w:t>@108.</w:t>
      </w:r>
      <w:r w:rsidR="00156CD2" w:rsidRPr="00663960">
        <w:rPr>
          <w:rFonts w:ascii="Palatino Linotype" w:hAnsi="Palatino Linotype" w:cs="Times New Roman"/>
          <w:b/>
          <w:bCs/>
          <w:sz w:val="28"/>
          <w:szCs w:val="28"/>
        </w:rPr>
        <w:tab/>
      </w:r>
      <w:r w:rsidR="002C1EDF" w:rsidRPr="00663960">
        <w:rPr>
          <w:rFonts w:ascii="Palatino Linotype" w:hAnsi="Palatino Linotype" w:cs="Times New Roman"/>
          <w:b/>
          <w:spacing w:val="2"/>
          <w:sz w:val="28"/>
          <w:szCs w:val="28"/>
        </w:rPr>
        <w:t>Облигации, которые дают право эмитенту на отсрочку даты погашения, называют:</w:t>
      </w:r>
      <w:r w:rsidRPr="00663960">
        <w:rPr>
          <w:rFonts w:ascii="Palatino Linotype" w:hAnsi="Palatino Linotype" w:cs="Times New Roman"/>
          <w:b/>
          <w:bCs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tabs>
          <w:tab w:val="left" w:pos="672"/>
        </w:tabs>
        <w:spacing w:line="230" w:lineRule="exact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pacing w:val="-7"/>
          <w:sz w:val="28"/>
          <w:szCs w:val="28"/>
        </w:rPr>
        <w:t>$</w:t>
      </w:r>
      <w:r w:rsidR="002C1EDF" w:rsidRPr="00663960">
        <w:rPr>
          <w:rFonts w:ascii="Palatino Linotype" w:hAnsi="Palatino Linotype" w:cs="Times New Roman"/>
          <w:spacing w:val="-7"/>
          <w:sz w:val="28"/>
          <w:szCs w:val="28"/>
          <w:lang w:val="en-US"/>
        </w:rPr>
        <w:t>A</w:t>
      </w:r>
      <w:r w:rsidRPr="00663960">
        <w:rPr>
          <w:rFonts w:ascii="Palatino Linotype" w:hAnsi="Palatino Linotype" w:cs="Times New Roman"/>
          <w:spacing w:val="-4"/>
          <w:sz w:val="28"/>
          <w:szCs w:val="28"/>
        </w:rPr>
        <w:t xml:space="preserve">) </w:t>
      </w:r>
      <w:r w:rsidR="002C1EDF" w:rsidRPr="00663960">
        <w:rPr>
          <w:rFonts w:ascii="Palatino Linotype" w:hAnsi="Palatino Linotype" w:cs="Times New Roman"/>
          <w:sz w:val="28"/>
          <w:szCs w:val="28"/>
        </w:rPr>
        <w:tab/>
        <w:t>отсроченными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tabs>
          <w:tab w:val="left" w:pos="672"/>
        </w:tabs>
        <w:spacing w:line="230" w:lineRule="exact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2C1EDF" w:rsidRPr="00663960">
        <w:rPr>
          <w:rFonts w:ascii="Palatino Linotype" w:hAnsi="Palatino Linotype" w:cs="Times New Roman"/>
          <w:sz w:val="28"/>
          <w:szCs w:val="28"/>
        </w:rPr>
        <w:tab/>
      </w:r>
      <w:r w:rsidR="002C1EDF" w:rsidRPr="00663960">
        <w:rPr>
          <w:rFonts w:ascii="Palatino Linotype" w:hAnsi="Palatino Linotype" w:cs="Times New Roman"/>
          <w:spacing w:val="1"/>
          <w:sz w:val="28"/>
          <w:szCs w:val="28"/>
        </w:rPr>
        <w:t>продлеваемыми</w:t>
      </w:r>
      <w:r w:rsidRPr="00663960">
        <w:rPr>
          <w:rFonts w:ascii="Palatino Linotype" w:hAnsi="Palatino Linotype" w:cs="Times New Roman"/>
          <w:spacing w:val="1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tabs>
          <w:tab w:val="left" w:pos="672"/>
        </w:tabs>
        <w:spacing w:line="230" w:lineRule="exact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2C1EDF" w:rsidRPr="00663960">
        <w:rPr>
          <w:rFonts w:ascii="Palatino Linotype" w:hAnsi="Palatino Linotype" w:cs="Times New Roman"/>
          <w:sz w:val="28"/>
          <w:szCs w:val="28"/>
        </w:rPr>
        <w:tab/>
      </w:r>
      <w:r w:rsidR="002C1EDF" w:rsidRPr="00663960">
        <w:rPr>
          <w:rFonts w:ascii="Palatino Linotype" w:hAnsi="Palatino Linotype" w:cs="Times New Roman"/>
          <w:spacing w:val="1"/>
          <w:sz w:val="28"/>
          <w:szCs w:val="28"/>
        </w:rPr>
        <w:t>с правом погашения</w:t>
      </w:r>
      <w:r w:rsidRPr="00663960">
        <w:rPr>
          <w:rFonts w:ascii="Palatino Linotype" w:hAnsi="Palatino Linotype" w:cs="Times New Roman"/>
          <w:spacing w:val="1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tabs>
          <w:tab w:val="left" w:pos="672"/>
        </w:tabs>
        <w:spacing w:line="230" w:lineRule="exact"/>
        <w:jc w:val="both"/>
        <w:rPr>
          <w:rFonts w:ascii="Palatino Linotype" w:hAnsi="Palatino Linotype" w:cs="Times New Roman"/>
          <w:spacing w:val="-1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2C1EDF" w:rsidRPr="00663960">
        <w:rPr>
          <w:rFonts w:ascii="Palatino Linotype" w:hAnsi="Palatino Linotype" w:cs="Times New Roman"/>
          <w:sz w:val="28"/>
          <w:szCs w:val="28"/>
        </w:rPr>
        <w:tab/>
      </w:r>
      <w:r w:rsidR="002C1EDF" w:rsidRPr="00663960">
        <w:rPr>
          <w:rFonts w:ascii="Palatino Linotype" w:hAnsi="Palatino Linotype" w:cs="Times New Roman"/>
          <w:spacing w:val="-1"/>
          <w:sz w:val="28"/>
          <w:szCs w:val="28"/>
        </w:rPr>
        <w:t>бессрочными</w:t>
      </w:r>
      <w:r w:rsidRPr="00663960">
        <w:rPr>
          <w:rFonts w:ascii="Palatino Linotype" w:hAnsi="Palatino Linotype" w:cs="Times New Roman"/>
          <w:spacing w:val="-1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tabs>
          <w:tab w:val="left" w:pos="672"/>
        </w:tabs>
        <w:spacing w:line="230" w:lineRule="exact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pacing w:val="-1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pacing w:val="-1"/>
          <w:sz w:val="28"/>
          <w:szCs w:val="28"/>
        </w:rPr>
        <w:t>E</w:t>
      </w:r>
      <w:r w:rsidRPr="00663960">
        <w:rPr>
          <w:rFonts w:ascii="Palatino Linotype" w:hAnsi="Palatino Linotype" w:cs="Times New Roman"/>
          <w:spacing w:val="-1"/>
          <w:sz w:val="28"/>
          <w:szCs w:val="28"/>
        </w:rPr>
        <w:t xml:space="preserve">) </w:t>
      </w:r>
      <w:r w:rsidR="002C1EDF" w:rsidRPr="00663960">
        <w:rPr>
          <w:rFonts w:ascii="Palatino Linotype" w:hAnsi="Palatino Linotype" w:cs="Times New Roman"/>
          <w:sz w:val="28"/>
          <w:szCs w:val="28"/>
        </w:rPr>
        <w:t>Все ответы неправильны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tabs>
          <w:tab w:val="left" w:pos="758"/>
        </w:tabs>
        <w:spacing w:before="5" w:line="240" w:lineRule="exact"/>
        <w:jc w:val="both"/>
        <w:rPr>
          <w:rFonts w:ascii="Palatino Linotype" w:hAnsi="Palatino Linotype"/>
          <w:sz w:val="28"/>
          <w:szCs w:val="28"/>
        </w:rPr>
      </w:pPr>
      <w:r w:rsidRPr="00663960">
        <w:rPr>
          <w:rFonts w:ascii="Palatino Linotype" w:hAnsi="Palatino Linotype" w:cs="Times New Roman"/>
          <w:b/>
          <w:spacing w:val="-6"/>
          <w:sz w:val="28"/>
          <w:szCs w:val="28"/>
        </w:rPr>
        <w:t>@109.</w:t>
      </w:r>
      <w:r w:rsidR="00156CD2" w:rsidRPr="00663960">
        <w:rPr>
          <w:rFonts w:ascii="Palatino Linotype" w:hAnsi="Palatino Linotype"/>
          <w:sz w:val="28"/>
          <w:szCs w:val="28"/>
        </w:rPr>
        <w:tab/>
        <w:t xml:space="preserve"> </w:t>
      </w:r>
      <w:r w:rsidR="002C1EDF" w:rsidRPr="00663960">
        <w:rPr>
          <w:rFonts w:ascii="Palatino Linotype" w:hAnsi="Palatino Linotype" w:cs="Times New Roman"/>
          <w:b/>
          <w:spacing w:val="2"/>
          <w:sz w:val="28"/>
          <w:szCs w:val="28"/>
        </w:rPr>
        <w:t>Индоссамент - это:</w:t>
      </w:r>
      <w:r w:rsidRPr="00663960">
        <w:rPr>
          <w:rFonts w:ascii="Palatino Linotype" w:hAnsi="Palatino Linotype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tabs>
          <w:tab w:val="left" w:pos="672"/>
        </w:tabs>
        <w:spacing w:line="230" w:lineRule="exact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pacing w:val="-7"/>
          <w:sz w:val="28"/>
          <w:szCs w:val="28"/>
        </w:rPr>
        <w:t>$</w:t>
      </w:r>
      <w:r w:rsidR="002C1EDF" w:rsidRPr="00663960">
        <w:rPr>
          <w:rFonts w:ascii="Palatino Linotype" w:hAnsi="Palatino Linotype" w:cs="Times New Roman"/>
          <w:spacing w:val="-7"/>
          <w:sz w:val="28"/>
          <w:szCs w:val="28"/>
          <w:lang w:val="en-US"/>
        </w:rPr>
        <w:t>A</w:t>
      </w:r>
      <w:r w:rsidRPr="00663960">
        <w:rPr>
          <w:rFonts w:ascii="Palatino Linotype" w:hAnsi="Palatino Linotype" w:cs="Times New Roman"/>
          <w:spacing w:val="-5"/>
          <w:sz w:val="28"/>
          <w:szCs w:val="28"/>
        </w:rPr>
        <w:t xml:space="preserve">) </w:t>
      </w:r>
      <w:r w:rsidR="002C1EDF" w:rsidRPr="00663960">
        <w:rPr>
          <w:rFonts w:ascii="Palatino Linotype" w:hAnsi="Palatino Linotype" w:cs="Times New Roman"/>
          <w:sz w:val="28"/>
          <w:szCs w:val="28"/>
        </w:rPr>
        <w:tab/>
        <w:t>согласие на платеж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tabs>
          <w:tab w:val="left" w:pos="672"/>
        </w:tabs>
        <w:spacing w:line="230" w:lineRule="exact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lastRenderedPageBreak/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2C1EDF" w:rsidRPr="00663960">
        <w:rPr>
          <w:rFonts w:ascii="Palatino Linotype" w:hAnsi="Palatino Linotype" w:cs="Times New Roman"/>
          <w:sz w:val="28"/>
          <w:szCs w:val="28"/>
        </w:rPr>
        <w:tab/>
        <w:t>поручительство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tabs>
          <w:tab w:val="left" w:pos="672"/>
        </w:tabs>
        <w:spacing w:line="230" w:lineRule="exact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2C1EDF" w:rsidRPr="00663960">
        <w:rPr>
          <w:rFonts w:ascii="Palatino Linotype" w:hAnsi="Palatino Linotype" w:cs="Times New Roman"/>
          <w:sz w:val="28"/>
          <w:szCs w:val="28"/>
        </w:rPr>
        <w:tab/>
      </w:r>
      <w:r w:rsidR="002C1EDF" w:rsidRPr="00663960">
        <w:rPr>
          <w:rFonts w:ascii="Palatino Linotype" w:hAnsi="Palatino Linotype" w:cs="Times New Roman"/>
          <w:spacing w:val="1"/>
          <w:sz w:val="28"/>
          <w:szCs w:val="28"/>
        </w:rPr>
        <w:t>передаточная надпись</w:t>
      </w:r>
      <w:r w:rsidR="0041225F" w:rsidRPr="00663960">
        <w:rPr>
          <w:rStyle w:val="a5"/>
          <w:rFonts w:ascii="Palatino Linotype" w:hAnsi="Palatino Linotype" w:cs="Times New Roman"/>
          <w:shd w:val="clear" w:color="auto" w:fill="FFFFFF"/>
        </w:rPr>
        <w:t xml:space="preserve"> </w:t>
      </w:r>
      <w:r w:rsidR="0041225F" w:rsidRPr="00663960">
        <w:rPr>
          <w:rStyle w:val="a5"/>
          <w:rFonts w:ascii="Palatino Linotype" w:hAnsi="Palatino Linotype" w:cs="Times New Roman"/>
          <w:b w:val="0"/>
          <w:sz w:val="28"/>
          <w:szCs w:val="28"/>
          <w:shd w:val="clear" w:color="auto" w:fill="FFFFFF"/>
        </w:rPr>
        <w:t>на ценной бумаге</w:t>
      </w:r>
      <w:r w:rsidRPr="00663960">
        <w:rPr>
          <w:rFonts w:ascii="Palatino Linotype" w:hAnsi="Palatino Linotype" w:cs="Times New Roman"/>
          <w:spacing w:val="1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tabs>
          <w:tab w:val="left" w:pos="672"/>
        </w:tabs>
        <w:spacing w:line="230" w:lineRule="exact"/>
        <w:jc w:val="both"/>
        <w:rPr>
          <w:rFonts w:ascii="Palatino Linotype" w:hAnsi="Palatino Linotype" w:cs="Times New Roman"/>
          <w:spacing w:val="1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2C1EDF" w:rsidRPr="00663960">
        <w:rPr>
          <w:rFonts w:ascii="Palatino Linotype" w:hAnsi="Palatino Linotype" w:cs="Times New Roman"/>
          <w:sz w:val="28"/>
          <w:szCs w:val="28"/>
        </w:rPr>
        <w:tab/>
      </w:r>
      <w:r w:rsidR="002C1EDF" w:rsidRPr="00663960">
        <w:rPr>
          <w:rFonts w:ascii="Palatino Linotype" w:hAnsi="Palatino Linotype" w:cs="Times New Roman"/>
          <w:spacing w:val="1"/>
          <w:sz w:val="28"/>
          <w:szCs w:val="28"/>
        </w:rPr>
        <w:t>препоручительная надпись</w:t>
      </w:r>
      <w:r w:rsidRPr="00663960">
        <w:rPr>
          <w:rFonts w:ascii="Palatino Linotype" w:hAnsi="Palatino Linotype" w:cs="Times New Roman"/>
          <w:spacing w:val="1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tabs>
          <w:tab w:val="left" w:pos="672"/>
        </w:tabs>
        <w:spacing w:line="230" w:lineRule="exact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pacing w:val="1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pacing w:val="1"/>
          <w:sz w:val="28"/>
          <w:szCs w:val="28"/>
        </w:rPr>
        <w:t>E</w:t>
      </w:r>
      <w:r w:rsidRPr="00663960">
        <w:rPr>
          <w:rFonts w:ascii="Palatino Linotype" w:hAnsi="Palatino Linotype" w:cs="Times New Roman"/>
          <w:spacing w:val="1"/>
          <w:sz w:val="28"/>
          <w:szCs w:val="28"/>
        </w:rPr>
        <w:t xml:space="preserve">) </w:t>
      </w:r>
      <w:r w:rsidR="002C1EDF" w:rsidRPr="00663960">
        <w:rPr>
          <w:rFonts w:ascii="Palatino Linotype" w:hAnsi="Palatino Linotype" w:cs="Times New Roman"/>
          <w:sz w:val="28"/>
          <w:szCs w:val="28"/>
        </w:rPr>
        <w:t>Все ответы правильны</w:t>
      </w:r>
      <w:r w:rsidRPr="00663960">
        <w:rPr>
          <w:rFonts w:ascii="Palatino Linotype" w:hAnsi="Palatino Linotype" w:cs="Times New Roman"/>
          <w:sz w:val="28"/>
          <w:szCs w:val="28"/>
        </w:rPr>
        <w:t>;</w:t>
      </w:r>
    </w:p>
    <w:p w:rsidR="00663960" w:rsidRPr="00663960" w:rsidRDefault="00663960" w:rsidP="00C622D7">
      <w:pPr>
        <w:shd w:val="clear" w:color="auto" w:fill="FFFFFF"/>
        <w:tabs>
          <w:tab w:val="left" w:pos="859"/>
        </w:tabs>
        <w:spacing w:after="0" w:line="235" w:lineRule="exact"/>
        <w:jc w:val="both"/>
        <w:rPr>
          <w:rFonts w:ascii="Palatino Linotype" w:hAnsi="Palatino Linotype" w:cs="Times New Roman"/>
          <w:b/>
          <w:bCs/>
          <w:sz w:val="28"/>
          <w:szCs w:val="28"/>
        </w:rPr>
      </w:pPr>
      <w:r w:rsidRPr="00663960">
        <w:rPr>
          <w:rFonts w:ascii="Palatino Linotype" w:hAnsi="Palatino Linotype" w:cs="Times New Roman"/>
          <w:b/>
          <w:bCs/>
          <w:spacing w:val="-4"/>
          <w:sz w:val="28"/>
          <w:szCs w:val="28"/>
        </w:rPr>
        <w:t>@110.</w:t>
      </w:r>
      <w:r w:rsidR="00156CD2" w:rsidRPr="00663960">
        <w:rPr>
          <w:rFonts w:ascii="Palatino Linotype" w:hAnsi="Palatino Linotype" w:cs="Times New Roman"/>
          <w:b/>
          <w:bCs/>
          <w:sz w:val="28"/>
          <w:szCs w:val="28"/>
        </w:rPr>
        <w:tab/>
      </w:r>
      <w:r w:rsidR="00A65F04" w:rsidRPr="00663960">
        <w:rPr>
          <w:rFonts w:ascii="Palatino Linotype" w:hAnsi="Palatino Linotype" w:cs="Times New Roman"/>
          <w:b/>
          <w:spacing w:val="-3"/>
          <w:sz w:val="28"/>
          <w:szCs w:val="28"/>
        </w:rPr>
        <w:t>С какой из перечисленных ценных бумаг облигации име</w:t>
      </w:r>
      <w:r w:rsidR="00A65F04" w:rsidRPr="00663960">
        <w:rPr>
          <w:rFonts w:ascii="Palatino Linotype" w:hAnsi="Palatino Linotype" w:cs="Times New Roman"/>
          <w:b/>
          <w:spacing w:val="-3"/>
          <w:sz w:val="28"/>
          <w:szCs w:val="28"/>
        </w:rPr>
        <w:softHyphen/>
      </w:r>
      <w:r w:rsidR="00A65F04" w:rsidRPr="00663960">
        <w:rPr>
          <w:rFonts w:ascii="Palatino Linotype" w:hAnsi="Palatino Linotype" w:cs="Times New Roman"/>
          <w:b/>
          <w:spacing w:val="-1"/>
          <w:sz w:val="28"/>
          <w:szCs w:val="28"/>
        </w:rPr>
        <w:t>ют общие черты:</w:t>
      </w:r>
      <w:r w:rsidRPr="00663960">
        <w:rPr>
          <w:rFonts w:ascii="Palatino Linotype" w:hAnsi="Palatino Linotype" w:cs="Times New Roman"/>
          <w:b/>
          <w:bCs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tabs>
          <w:tab w:val="left" w:pos="672"/>
        </w:tabs>
        <w:spacing w:line="230" w:lineRule="exact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pacing w:val="-7"/>
          <w:sz w:val="28"/>
          <w:szCs w:val="28"/>
        </w:rPr>
        <w:t>$</w:t>
      </w:r>
      <w:r w:rsidR="00A65F04" w:rsidRPr="00663960">
        <w:rPr>
          <w:rFonts w:ascii="Palatino Linotype" w:hAnsi="Palatino Linotype" w:cs="Times New Roman"/>
          <w:spacing w:val="-7"/>
          <w:sz w:val="28"/>
          <w:szCs w:val="28"/>
          <w:lang w:val="en-US"/>
        </w:rPr>
        <w:t>A</w:t>
      </w:r>
      <w:r w:rsidRPr="00663960">
        <w:rPr>
          <w:rFonts w:ascii="Palatino Linotype" w:hAnsi="Palatino Linotype" w:cs="Times New Roman"/>
          <w:spacing w:val="-5"/>
          <w:sz w:val="28"/>
          <w:szCs w:val="28"/>
        </w:rPr>
        <w:t xml:space="preserve">) </w:t>
      </w:r>
      <w:r w:rsidR="00A65F04" w:rsidRPr="00663960">
        <w:rPr>
          <w:rFonts w:ascii="Palatino Linotype" w:hAnsi="Palatino Linotype" w:cs="Times New Roman"/>
          <w:sz w:val="28"/>
          <w:szCs w:val="28"/>
        </w:rPr>
        <w:tab/>
      </w:r>
      <w:r w:rsidR="00A65F04" w:rsidRPr="00663960">
        <w:rPr>
          <w:rFonts w:ascii="Palatino Linotype" w:hAnsi="Palatino Linotype" w:cs="Times New Roman"/>
          <w:spacing w:val="1"/>
          <w:sz w:val="28"/>
          <w:szCs w:val="28"/>
        </w:rPr>
        <w:t>с обыкновенными акциями</w:t>
      </w:r>
      <w:r w:rsidRPr="00663960">
        <w:rPr>
          <w:rFonts w:ascii="Palatino Linotype" w:hAnsi="Palatino Linotype" w:cs="Times New Roman"/>
          <w:spacing w:val="1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tabs>
          <w:tab w:val="left" w:pos="672"/>
        </w:tabs>
        <w:spacing w:line="230" w:lineRule="exact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B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A65F04" w:rsidRPr="00663960">
        <w:rPr>
          <w:rFonts w:ascii="Palatino Linotype" w:hAnsi="Palatino Linotype" w:cs="Times New Roman"/>
          <w:sz w:val="28"/>
          <w:szCs w:val="28"/>
        </w:rPr>
        <w:tab/>
      </w:r>
      <w:r w:rsidR="00A65F04" w:rsidRPr="00663960">
        <w:rPr>
          <w:rFonts w:ascii="Palatino Linotype" w:hAnsi="Palatino Linotype" w:cs="Times New Roman"/>
          <w:spacing w:val="1"/>
          <w:sz w:val="28"/>
          <w:szCs w:val="28"/>
        </w:rPr>
        <w:t>привилегированными акциями</w:t>
      </w:r>
      <w:r w:rsidRPr="00663960">
        <w:rPr>
          <w:rFonts w:ascii="Palatino Linotype" w:hAnsi="Palatino Linotype" w:cs="Times New Roman"/>
          <w:spacing w:val="1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tabs>
          <w:tab w:val="left" w:pos="672"/>
        </w:tabs>
        <w:spacing w:line="230" w:lineRule="exact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C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A65F04" w:rsidRPr="00663960">
        <w:rPr>
          <w:rFonts w:ascii="Palatino Linotype" w:hAnsi="Palatino Linotype" w:cs="Times New Roman"/>
          <w:sz w:val="28"/>
          <w:szCs w:val="28"/>
        </w:rPr>
        <w:tab/>
      </w:r>
      <w:r w:rsidR="00A65F04" w:rsidRPr="00663960">
        <w:rPr>
          <w:rFonts w:ascii="Palatino Linotype" w:hAnsi="Palatino Linotype" w:cs="Times New Roman"/>
          <w:spacing w:val="3"/>
          <w:sz w:val="28"/>
          <w:szCs w:val="28"/>
        </w:rPr>
        <w:t>варрантами</w:t>
      </w:r>
      <w:r w:rsidRPr="00663960">
        <w:rPr>
          <w:rFonts w:ascii="Palatino Linotype" w:hAnsi="Palatino Linotype" w:cs="Times New Roman"/>
          <w:spacing w:val="3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tabs>
          <w:tab w:val="left" w:pos="672"/>
        </w:tabs>
        <w:spacing w:line="230" w:lineRule="exact"/>
        <w:jc w:val="both"/>
        <w:rPr>
          <w:rFonts w:ascii="Palatino Linotype" w:hAnsi="Palatino Linotype" w:cs="Times New Roman"/>
          <w:spacing w:val="1"/>
          <w:sz w:val="28"/>
          <w:szCs w:val="28"/>
        </w:rPr>
      </w:pPr>
      <w:r w:rsidRPr="00663960">
        <w:rPr>
          <w:rFonts w:ascii="Palatino Linotype" w:hAnsi="Palatino Linotype" w:cs="Times New Roman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z w:val="28"/>
          <w:szCs w:val="28"/>
        </w:rPr>
        <w:t>D</w:t>
      </w:r>
      <w:r w:rsidRPr="00663960">
        <w:rPr>
          <w:rFonts w:ascii="Palatino Linotype" w:hAnsi="Palatino Linotype" w:cs="Times New Roman"/>
          <w:sz w:val="28"/>
          <w:szCs w:val="28"/>
        </w:rPr>
        <w:t xml:space="preserve">) </w:t>
      </w:r>
      <w:r w:rsidR="00A65F04" w:rsidRPr="00663960">
        <w:rPr>
          <w:rFonts w:ascii="Palatino Linotype" w:hAnsi="Palatino Linotype" w:cs="Times New Roman"/>
          <w:sz w:val="28"/>
          <w:szCs w:val="28"/>
        </w:rPr>
        <w:tab/>
      </w:r>
      <w:r w:rsidR="00A65F04" w:rsidRPr="00663960">
        <w:rPr>
          <w:rFonts w:ascii="Palatino Linotype" w:hAnsi="Palatino Linotype" w:cs="Times New Roman"/>
          <w:spacing w:val="1"/>
          <w:sz w:val="28"/>
          <w:szCs w:val="28"/>
        </w:rPr>
        <w:t>фьючерсными контрактами</w:t>
      </w:r>
      <w:r w:rsidR="00477A46" w:rsidRPr="00663960">
        <w:rPr>
          <w:rFonts w:ascii="Palatino Linotype" w:hAnsi="Palatino Linotype" w:cs="Times New Roman"/>
          <w:spacing w:val="1"/>
          <w:sz w:val="28"/>
          <w:szCs w:val="28"/>
        </w:rPr>
        <w:t>?</w:t>
      </w:r>
      <w:r w:rsidRPr="00663960">
        <w:rPr>
          <w:rFonts w:ascii="Palatino Linotype" w:hAnsi="Palatino Linotype" w:cs="Times New Roman"/>
          <w:spacing w:val="1"/>
          <w:sz w:val="28"/>
          <w:szCs w:val="28"/>
        </w:rPr>
        <w:t>;</w:t>
      </w:r>
    </w:p>
    <w:p w:rsidR="00663960" w:rsidRPr="00663960" w:rsidRDefault="00663960" w:rsidP="00940B7D">
      <w:pPr>
        <w:shd w:val="clear" w:color="auto" w:fill="FFFFFF"/>
        <w:tabs>
          <w:tab w:val="left" w:pos="672"/>
        </w:tabs>
        <w:spacing w:line="230" w:lineRule="exact"/>
        <w:jc w:val="both"/>
        <w:rPr>
          <w:rFonts w:ascii="Palatino Linotype" w:hAnsi="Palatino Linotype" w:cs="Times New Roman"/>
          <w:sz w:val="28"/>
          <w:szCs w:val="28"/>
        </w:rPr>
      </w:pPr>
      <w:r w:rsidRPr="00663960">
        <w:rPr>
          <w:rFonts w:ascii="Palatino Linotype" w:hAnsi="Palatino Linotype" w:cs="Times New Roman"/>
          <w:spacing w:val="1"/>
          <w:sz w:val="28"/>
          <w:szCs w:val="28"/>
        </w:rPr>
        <w:t>$</w:t>
      </w:r>
      <w:r w:rsidR="00477A46" w:rsidRPr="00663960">
        <w:rPr>
          <w:rFonts w:ascii="Palatino Linotype" w:hAnsi="Palatino Linotype" w:cs="Times New Roman"/>
          <w:spacing w:val="1"/>
          <w:sz w:val="28"/>
          <w:szCs w:val="28"/>
        </w:rPr>
        <w:t>E</w:t>
      </w:r>
      <w:r w:rsidRPr="00663960">
        <w:rPr>
          <w:rFonts w:ascii="Palatino Linotype" w:hAnsi="Palatino Linotype" w:cs="Times New Roman"/>
          <w:spacing w:val="1"/>
          <w:sz w:val="28"/>
          <w:szCs w:val="28"/>
        </w:rPr>
        <w:t xml:space="preserve">) </w:t>
      </w:r>
      <w:r w:rsidR="00A33A05" w:rsidRPr="00663960">
        <w:rPr>
          <w:rFonts w:ascii="Palatino Linotype" w:hAnsi="Palatino Linotype" w:cs="Times New Roman"/>
          <w:sz w:val="28"/>
          <w:szCs w:val="28"/>
        </w:rPr>
        <w:t>в</w:t>
      </w:r>
      <w:r w:rsidR="00A65F04" w:rsidRPr="00663960">
        <w:rPr>
          <w:rFonts w:ascii="Palatino Linotype" w:hAnsi="Palatino Linotype" w:cs="Times New Roman"/>
          <w:sz w:val="28"/>
          <w:szCs w:val="28"/>
        </w:rPr>
        <w:t>се ответы правильны;</w:t>
      </w:r>
    </w:p>
    <w:p w:rsidR="003E3266" w:rsidRPr="00663960" w:rsidRDefault="003E3266" w:rsidP="00940B7D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</w:p>
    <w:sectPr w:rsidR="003E3266" w:rsidRPr="006639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7A94" w:rsidRDefault="00377A94" w:rsidP="00F7748C">
      <w:pPr>
        <w:spacing w:after="0" w:line="240" w:lineRule="auto"/>
      </w:pPr>
      <w:r>
        <w:separator/>
      </w:r>
    </w:p>
  </w:endnote>
  <w:endnote w:type="continuationSeparator" w:id="0">
    <w:p w:rsidR="00377A94" w:rsidRDefault="00377A94" w:rsidP="00F774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7A94" w:rsidRDefault="00377A94" w:rsidP="00F7748C">
      <w:pPr>
        <w:spacing w:after="0" w:line="240" w:lineRule="auto"/>
      </w:pPr>
      <w:r>
        <w:separator/>
      </w:r>
    </w:p>
  </w:footnote>
  <w:footnote w:type="continuationSeparator" w:id="0">
    <w:p w:rsidR="00377A94" w:rsidRDefault="00377A94" w:rsidP="00F774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03A6A"/>
    <w:multiLevelType w:val="multilevel"/>
    <w:tmpl w:val="7ACE9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91666D"/>
    <w:multiLevelType w:val="multilevel"/>
    <w:tmpl w:val="782C9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66617F"/>
    <w:multiLevelType w:val="multilevel"/>
    <w:tmpl w:val="2E18C9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0E827E1"/>
    <w:multiLevelType w:val="multilevel"/>
    <w:tmpl w:val="3BD27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F5507E8"/>
    <w:multiLevelType w:val="multilevel"/>
    <w:tmpl w:val="FE56E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08E7B36"/>
    <w:multiLevelType w:val="multilevel"/>
    <w:tmpl w:val="541055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6E23EA0"/>
    <w:multiLevelType w:val="multilevel"/>
    <w:tmpl w:val="2E18C9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6EF30C7"/>
    <w:multiLevelType w:val="multilevel"/>
    <w:tmpl w:val="0CE40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86A7A0F"/>
    <w:multiLevelType w:val="multilevel"/>
    <w:tmpl w:val="E9D662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F711B66"/>
    <w:multiLevelType w:val="multilevel"/>
    <w:tmpl w:val="95AA0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4540DB5"/>
    <w:multiLevelType w:val="multilevel"/>
    <w:tmpl w:val="068A3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5F1A9A"/>
    <w:multiLevelType w:val="multilevel"/>
    <w:tmpl w:val="FAE85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C1B4767"/>
    <w:multiLevelType w:val="multilevel"/>
    <w:tmpl w:val="E2CAE1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D07230D"/>
    <w:multiLevelType w:val="multilevel"/>
    <w:tmpl w:val="BEE00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E9139CB"/>
    <w:multiLevelType w:val="multilevel"/>
    <w:tmpl w:val="BCF6E0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FCF4F91"/>
    <w:multiLevelType w:val="multilevel"/>
    <w:tmpl w:val="541055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2505198"/>
    <w:multiLevelType w:val="multilevel"/>
    <w:tmpl w:val="541055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2B4573E"/>
    <w:multiLevelType w:val="multilevel"/>
    <w:tmpl w:val="79449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529100E"/>
    <w:multiLevelType w:val="multilevel"/>
    <w:tmpl w:val="26CCD7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D3B2EC5"/>
    <w:multiLevelType w:val="multilevel"/>
    <w:tmpl w:val="104ED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21E28B9"/>
    <w:multiLevelType w:val="multilevel"/>
    <w:tmpl w:val="FAE85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ABA7D4D"/>
    <w:multiLevelType w:val="multilevel"/>
    <w:tmpl w:val="167E3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D1D1558"/>
    <w:multiLevelType w:val="multilevel"/>
    <w:tmpl w:val="E95CF2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D3539BD"/>
    <w:multiLevelType w:val="multilevel"/>
    <w:tmpl w:val="A79A33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D9E5D37"/>
    <w:multiLevelType w:val="multilevel"/>
    <w:tmpl w:val="BCD6E7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E3510FB"/>
    <w:multiLevelType w:val="multilevel"/>
    <w:tmpl w:val="541055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F064A95"/>
    <w:multiLevelType w:val="multilevel"/>
    <w:tmpl w:val="D54A2C36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entative="1">
      <w:start w:val="1"/>
      <w:numFmt w:val="decimal"/>
      <w:lvlText w:val="%2."/>
      <w:lvlJc w:val="left"/>
      <w:pPr>
        <w:tabs>
          <w:tab w:val="num" w:pos="2215"/>
        </w:tabs>
        <w:ind w:left="2215" w:hanging="360"/>
      </w:pPr>
    </w:lvl>
    <w:lvl w:ilvl="2" w:tentative="1">
      <w:start w:val="1"/>
      <w:numFmt w:val="decimal"/>
      <w:lvlText w:val="%3."/>
      <w:lvlJc w:val="left"/>
      <w:pPr>
        <w:tabs>
          <w:tab w:val="num" w:pos="2935"/>
        </w:tabs>
        <w:ind w:left="2935" w:hanging="360"/>
      </w:pPr>
    </w:lvl>
    <w:lvl w:ilvl="3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entative="1">
      <w:start w:val="1"/>
      <w:numFmt w:val="decimal"/>
      <w:lvlText w:val="%5."/>
      <w:lvlJc w:val="left"/>
      <w:pPr>
        <w:tabs>
          <w:tab w:val="num" w:pos="4375"/>
        </w:tabs>
        <w:ind w:left="4375" w:hanging="360"/>
      </w:pPr>
    </w:lvl>
    <w:lvl w:ilvl="5" w:tentative="1">
      <w:start w:val="1"/>
      <w:numFmt w:val="decimal"/>
      <w:lvlText w:val="%6."/>
      <w:lvlJc w:val="left"/>
      <w:pPr>
        <w:tabs>
          <w:tab w:val="num" w:pos="5095"/>
        </w:tabs>
        <w:ind w:left="5095" w:hanging="360"/>
      </w:pPr>
    </w:lvl>
    <w:lvl w:ilvl="6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entative="1">
      <w:start w:val="1"/>
      <w:numFmt w:val="decimal"/>
      <w:lvlText w:val="%8."/>
      <w:lvlJc w:val="left"/>
      <w:pPr>
        <w:tabs>
          <w:tab w:val="num" w:pos="6535"/>
        </w:tabs>
        <w:ind w:left="6535" w:hanging="360"/>
      </w:pPr>
    </w:lvl>
    <w:lvl w:ilvl="8" w:tentative="1">
      <w:start w:val="1"/>
      <w:numFmt w:val="decimal"/>
      <w:lvlText w:val="%9."/>
      <w:lvlJc w:val="left"/>
      <w:pPr>
        <w:tabs>
          <w:tab w:val="num" w:pos="7255"/>
        </w:tabs>
        <w:ind w:left="7255" w:hanging="360"/>
      </w:pPr>
    </w:lvl>
  </w:abstractNum>
  <w:num w:numId="1">
    <w:abstractNumId w:val="10"/>
  </w:num>
  <w:num w:numId="2">
    <w:abstractNumId w:val="19"/>
  </w:num>
  <w:num w:numId="3">
    <w:abstractNumId w:val="1"/>
  </w:num>
  <w:num w:numId="4">
    <w:abstractNumId w:val="4"/>
  </w:num>
  <w:num w:numId="5">
    <w:abstractNumId w:val="17"/>
  </w:num>
  <w:num w:numId="6">
    <w:abstractNumId w:val="0"/>
  </w:num>
  <w:num w:numId="7">
    <w:abstractNumId w:val="3"/>
  </w:num>
  <w:num w:numId="8">
    <w:abstractNumId w:val="9"/>
  </w:num>
  <w:num w:numId="9">
    <w:abstractNumId w:val="24"/>
  </w:num>
  <w:num w:numId="10">
    <w:abstractNumId w:val="26"/>
  </w:num>
  <w:num w:numId="11">
    <w:abstractNumId w:val="8"/>
  </w:num>
  <w:num w:numId="12">
    <w:abstractNumId w:val="7"/>
  </w:num>
  <w:num w:numId="13">
    <w:abstractNumId w:val="21"/>
  </w:num>
  <w:num w:numId="14">
    <w:abstractNumId w:val="18"/>
  </w:num>
  <w:num w:numId="15">
    <w:abstractNumId w:val="12"/>
  </w:num>
  <w:num w:numId="16">
    <w:abstractNumId w:val="14"/>
  </w:num>
  <w:num w:numId="17">
    <w:abstractNumId w:val="23"/>
  </w:num>
  <w:num w:numId="18">
    <w:abstractNumId w:val="2"/>
  </w:num>
  <w:num w:numId="19">
    <w:abstractNumId w:val="20"/>
  </w:num>
  <w:num w:numId="20">
    <w:abstractNumId w:val="5"/>
  </w:num>
  <w:num w:numId="21">
    <w:abstractNumId w:val="22"/>
  </w:num>
  <w:num w:numId="22">
    <w:abstractNumId w:val="6"/>
  </w:num>
  <w:num w:numId="23">
    <w:abstractNumId w:val="11"/>
  </w:num>
  <w:num w:numId="24">
    <w:abstractNumId w:val="16"/>
  </w:num>
  <w:num w:numId="25">
    <w:abstractNumId w:val="15"/>
  </w:num>
  <w:num w:numId="26">
    <w:abstractNumId w:val="25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08A"/>
    <w:rsid w:val="00001A4C"/>
    <w:rsid w:val="000072A1"/>
    <w:rsid w:val="00012F67"/>
    <w:rsid w:val="000130B9"/>
    <w:rsid w:val="000139A6"/>
    <w:rsid w:val="000168C6"/>
    <w:rsid w:val="00021B50"/>
    <w:rsid w:val="00024B17"/>
    <w:rsid w:val="00031A8C"/>
    <w:rsid w:val="00050EB4"/>
    <w:rsid w:val="00052251"/>
    <w:rsid w:val="00052BC0"/>
    <w:rsid w:val="000600FA"/>
    <w:rsid w:val="000735F1"/>
    <w:rsid w:val="0008191C"/>
    <w:rsid w:val="0008295B"/>
    <w:rsid w:val="00082C2C"/>
    <w:rsid w:val="0008601C"/>
    <w:rsid w:val="00086AFB"/>
    <w:rsid w:val="00097F1D"/>
    <w:rsid w:val="000A45A6"/>
    <w:rsid w:val="000B014E"/>
    <w:rsid w:val="000D7E7A"/>
    <w:rsid w:val="000F27A6"/>
    <w:rsid w:val="000F2EDF"/>
    <w:rsid w:val="0010100A"/>
    <w:rsid w:val="0011506A"/>
    <w:rsid w:val="00125FB1"/>
    <w:rsid w:val="0013273F"/>
    <w:rsid w:val="00134A9B"/>
    <w:rsid w:val="001369C1"/>
    <w:rsid w:val="00140041"/>
    <w:rsid w:val="00140467"/>
    <w:rsid w:val="00145F6B"/>
    <w:rsid w:val="00152CD9"/>
    <w:rsid w:val="00154DE9"/>
    <w:rsid w:val="00156CD2"/>
    <w:rsid w:val="0016464F"/>
    <w:rsid w:val="00180D47"/>
    <w:rsid w:val="00194CC5"/>
    <w:rsid w:val="00197585"/>
    <w:rsid w:val="001D5BF6"/>
    <w:rsid w:val="001E369D"/>
    <w:rsid w:val="001E7383"/>
    <w:rsid w:val="00204F60"/>
    <w:rsid w:val="00207800"/>
    <w:rsid w:val="00210735"/>
    <w:rsid w:val="00211F44"/>
    <w:rsid w:val="002167D9"/>
    <w:rsid w:val="002210E6"/>
    <w:rsid w:val="002211BA"/>
    <w:rsid w:val="00221EC8"/>
    <w:rsid w:val="002229AD"/>
    <w:rsid w:val="00224D24"/>
    <w:rsid w:val="00224DE0"/>
    <w:rsid w:val="00226BCD"/>
    <w:rsid w:val="002323B7"/>
    <w:rsid w:val="002356A1"/>
    <w:rsid w:val="0024223D"/>
    <w:rsid w:val="002625D4"/>
    <w:rsid w:val="00272C39"/>
    <w:rsid w:val="00287F31"/>
    <w:rsid w:val="00292086"/>
    <w:rsid w:val="0029332B"/>
    <w:rsid w:val="002A3262"/>
    <w:rsid w:val="002A79AE"/>
    <w:rsid w:val="002C1EDF"/>
    <w:rsid w:val="002C2E31"/>
    <w:rsid w:val="002C3780"/>
    <w:rsid w:val="002D10BE"/>
    <w:rsid w:val="002D1AA3"/>
    <w:rsid w:val="002D6B3C"/>
    <w:rsid w:val="002E264D"/>
    <w:rsid w:val="002F30F6"/>
    <w:rsid w:val="002F754A"/>
    <w:rsid w:val="00314513"/>
    <w:rsid w:val="0032071E"/>
    <w:rsid w:val="003233FD"/>
    <w:rsid w:val="00324412"/>
    <w:rsid w:val="00325C6A"/>
    <w:rsid w:val="00335F4F"/>
    <w:rsid w:val="0035330F"/>
    <w:rsid w:val="003611A8"/>
    <w:rsid w:val="003648B2"/>
    <w:rsid w:val="00366DCE"/>
    <w:rsid w:val="00377A94"/>
    <w:rsid w:val="0038383E"/>
    <w:rsid w:val="00383EFB"/>
    <w:rsid w:val="003911A0"/>
    <w:rsid w:val="00392B39"/>
    <w:rsid w:val="00393288"/>
    <w:rsid w:val="00397FCE"/>
    <w:rsid w:val="003A1AAC"/>
    <w:rsid w:val="003A57A4"/>
    <w:rsid w:val="003A5E8E"/>
    <w:rsid w:val="003C143B"/>
    <w:rsid w:val="003C1647"/>
    <w:rsid w:val="003C3B1D"/>
    <w:rsid w:val="003C5C07"/>
    <w:rsid w:val="003C5E3B"/>
    <w:rsid w:val="003D069C"/>
    <w:rsid w:val="003D49F3"/>
    <w:rsid w:val="003E1379"/>
    <w:rsid w:val="003E14F5"/>
    <w:rsid w:val="003E1692"/>
    <w:rsid w:val="003E3266"/>
    <w:rsid w:val="00403D52"/>
    <w:rsid w:val="0041225F"/>
    <w:rsid w:val="00426DB8"/>
    <w:rsid w:val="00432C0E"/>
    <w:rsid w:val="00435A4C"/>
    <w:rsid w:val="00442959"/>
    <w:rsid w:val="00443AE7"/>
    <w:rsid w:val="0044702F"/>
    <w:rsid w:val="00451EAC"/>
    <w:rsid w:val="00454212"/>
    <w:rsid w:val="00456A0B"/>
    <w:rsid w:val="0045718C"/>
    <w:rsid w:val="00473C9E"/>
    <w:rsid w:val="00477A46"/>
    <w:rsid w:val="00485761"/>
    <w:rsid w:val="004907C5"/>
    <w:rsid w:val="004A09A9"/>
    <w:rsid w:val="004C536A"/>
    <w:rsid w:val="004F5813"/>
    <w:rsid w:val="00505C76"/>
    <w:rsid w:val="00513F24"/>
    <w:rsid w:val="00515091"/>
    <w:rsid w:val="00535652"/>
    <w:rsid w:val="005359C1"/>
    <w:rsid w:val="00537BE9"/>
    <w:rsid w:val="00537C9D"/>
    <w:rsid w:val="00544C4A"/>
    <w:rsid w:val="00561BD1"/>
    <w:rsid w:val="00567C64"/>
    <w:rsid w:val="00572826"/>
    <w:rsid w:val="00573FC8"/>
    <w:rsid w:val="00581DE6"/>
    <w:rsid w:val="005B08B9"/>
    <w:rsid w:val="005B0931"/>
    <w:rsid w:val="005B208A"/>
    <w:rsid w:val="005B253A"/>
    <w:rsid w:val="005B6705"/>
    <w:rsid w:val="005B7191"/>
    <w:rsid w:val="005C7615"/>
    <w:rsid w:val="005E5916"/>
    <w:rsid w:val="005E5B4B"/>
    <w:rsid w:val="005F774D"/>
    <w:rsid w:val="006004A4"/>
    <w:rsid w:val="00601F29"/>
    <w:rsid w:val="00603C16"/>
    <w:rsid w:val="00604281"/>
    <w:rsid w:val="00606B00"/>
    <w:rsid w:val="00610BB1"/>
    <w:rsid w:val="00613CC7"/>
    <w:rsid w:val="00617978"/>
    <w:rsid w:val="00623D59"/>
    <w:rsid w:val="006336D8"/>
    <w:rsid w:val="00640F22"/>
    <w:rsid w:val="00643845"/>
    <w:rsid w:val="006461C8"/>
    <w:rsid w:val="00651A40"/>
    <w:rsid w:val="00654710"/>
    <w:rsid w:val="006558B5"/>
    <w:rsid w:val="00663960"/>
    <w:rsid w:val="00664F96"/>
    <w:rsid w:val="00666FFE"/>
    <w:rsid w:val="0066717F"/>
    <w:rsid w:val="00677023"/>
    <w:rsid w:val="006827CC"/>
    <w:rsid w:val="00687168"/>
    <w:rsid w:val="00691085"/>
    <w:rsid w:val="00692811"/>
    <w:rsid w:val="00692986"/>
    <w:rsid w:val="00693262"/>
    <w:rsid w:val="006938F3"/>
    <w:rsid w:val="00693EBA"/>
    <w:rsid w:val="006B0A8F"/>
    <w:rsid w:val="006C6F9F"/>
    <w:rsid w:val="006E1D46"/>
    <w:rsid w:val="006F6AC5"/>
    <w:rsid w:val="00700142"/>
    <w:rsid w:val="00707C51"/>
    <w:rsid w:val="00735B77"/>
    <w:rsid w:val="00756DFD"/>
    <w:rsid w:val="0077154B"/>
    <w:rsid w:val="0077475D"/>
    <w:rsid w:val="00774D82"/>
    <w:rsid w:val="00776C56"/>
    <w:rsid w:val="00777C76"/>
    <w:rsid w:val="0078497D"/>
    <w:rsid w:val="007B2B77"/>
    <w:rsid w:val="007B7C38"/>
    <w:rsid w:val="007C22D6"/>
    <w:rsid w:val="007C3ED1"/>
    <w:rsid w:val="007D493E"/>
    <w:rsid w:val="007D5035"/>
    <w:rsid w:val="007D5E4A"/>
    <w:rsid w:val="007E168C"/>
    <w:rsid w:val="007F022B"/>
    <w:rsid w:val="007F0E5D"/>
    <w:rsid w:val="007F764F"/>
    <w:rsid w:val="00804A59"/>
    <w:rsid w:val="008243C2"/>
    <w:rsid w:val="008355E3"/>
    <w:rsid w:val="00836DB0"/>
    <w:rsid w:val="008402F8"/>
    <w:rsid w:val="00841532"/>
    <w:rsid w:val="00845DF4"/>
    <w:rsid w:val="00862779"/>
    <w:rsid w:val="00866763"/>
    <w:rsid w:val="008670B5"/>
    <w:rsid w:val="00895843"/>
    <w:rsid w:val="008A284C"/>
    <w:rsid w:val="008A37AB"/>
    <w:rsid w:val="008A5C55"/>
    <w:rsid w:val="008A70C7"/>
    <w:rsid w:val="008A7405"/>
    <w:rsid w:val="008C4A5F"/>
    <w:rsid w:val="008C6713"/>
    <w:rsid w:val="008E02EC"/>
    <w:rsid w:val="009063FC"/>
    <w:rsid w:val="00910CD8"/>
    <w:rsid w:val="0092427C"/>
    <w:rsid w:val="00924A94"/>
    <w:rsid w:val="00931D52"/>
    <w:rsid w:val="00940B7D"/>
    <w:rsid w:val="009517EF"/>
    <w:rsid w:val="00967530"/>
    <w:rsid w:val="0098541F"/>
    <w:rsid w:val="00990A7A"/>
    <w:rsid w:val="00997490"/>
    <w:rsid w:val="009A1249"/>
    <w:rsid w:val="009A4457"/>
    <w:rsid w:val="009B53AE"/>
    <w:rsid w:val="009C7D6F"/>
    <w:rsid w:val="009F493A"/>
    <w:rsid w:val="009F7726"/>
    <w:rsid w:val="00A0048C"/>
    <w:rsid w:val="00A05DF7"/>
    <w:rsid w:val="00A1169E"/>
    <w:rsid w:val="00A11C84"/>
    <w:rsid w:val="00A27148"/>
    <w:rsid w:val="00A33A05"/>
    <w:rsid w:val="00A408C0"/>
    <w:rsid w:val="00A440FA"/>
    <w:rsid w:val="00A53925"/>
    <w:rsid w:val="00A53E3E"/>
    <w:rsid w:val="00A60FAF"/>
    <w:rsid w:val="00A62992"/>
    <w:rsid w:val="00A632CA"/>
    <w:rsid w:val="00A65F04"/>
    <w:rsid w:val="00A76294"/>
    <w:rsid w:val="00A9295C"/>
    <w:rsid w:val="00A95F66"/>
    <w:rsid w:val="00AA0A7D"/>
    <w:rsid w:val="00AC277B"/>
    <w:rsid w:val="00AC3AE9"/>
    <w:rsid w:val="00AD6466"/>
    <w:rsid w:val="00AF68B2"/>
    <w:rsid w:val="00AF765B"/>
    <w:rsid w:val="00B14E58"/>
    <w:rsid w:val="00B15428"/>
    <w:rsid w:val="00B426B8"/>
    <w:rsid w:val="00B50867"/>
    <w:rsid w:val="00B52C60"/>
    <w:rsid w:val="00B558CE"/>
    <w:rsid w:val="00B66E2D"/>
    <w:rsid w:val="00B73843"/>
    <w:rsid w:val="00B80084"/>
    <w:rsid w:val="00B8664C"/>
    <w:rsid w:val="00B9181B"/>
    <w:rsid w:val="00BB0C95"/>
    <w:rsid w:val="00BC4ED3"/>
    <w:rsid w:val="00BD0885"/>
    <w:rsid w:val="00BE0795"/>
    <w:rsid w:val="00BE3531"/>
    <w:rsid w:val="00BF1D74"/>
    <w:rsid w:val="00BF2247"/>
    <w:rsid w:val="00C01D7F"/>
    <w:rsid w:val="00C10230"/>
    <w:rsid w:val="00C14A98"/>
    <w:rsid w:val="00C159E5"/>
    <w:rsid w:val="00C15FA1"/>
    <w:rsid w:val="00C16E25"/>
    <w:rsid w:val="00C22B40"/>
    <w:rsid w:val="00C24B6B"/>
    <w:rsid w:val="00C25066"/>
    <w:rsid w:val="00C3194D"/>
    <w:rsid w:val="00C43025"/>
    <w:rsid w:val="00C44787"/>
    <w:rsid w:val="00C55CF0"/>
    <w:rsid w:val="00C55D5E"/>
    <w:rsid w:val="00C622D7"/>
    <w:rsid w:val="00C6360F"/>
    <w:rsid w:val="00C66C84"/>
    <w:rsid w:val="00C673DA"/>
    <w:rsid w:val="00C72AAF"/>
    <w:rsid w:val="00C751BC"/>
    <w:rsid w:val="00C76F51"/>
    <w:rsid w:val="00C831E3"/>
    <w:rsid w:val="00C92165"/>
    <w:rsid w:val="00C94BE3"/>
    <w:rsid w:val="00C973A9"/>
    <w:rsid w:val="00CA1CD5"/>
    <w:rsid w:val="00CB4433"/>
    <w:rsid w:val="00CD628C"/>
    <w:rsid w:val="00CF583D"/>
    <w:rsid w:val="00D107A3"/>
    <w:rsid w:val="00D176B3"/>
    <w:rsid w:val="00D24084"/>
    <w:rsid w:val="00D2477F"/>
    <w:rsid w:val="00D31FF2"/>
    <w:rsid w:val="00D41C69"/>
    <w:rsid w:val="00D43278"/>
    <w:rsid w:val="00D46C79"/>
    <w:rsid w:val="00D62E36"/>
    <w:rsid w:val="00D828C8"/>
    <w:rsid w:val="00D90963"/>
    <w:rsid w:val="00D917F3"/>
    <w:rsid w:val="00D92B0B"/>
    <w:rsid w:val="00DA4A30"/>
    <w:rsid w:val="00DB3524"/>
    <w:rsid w:val="00DD16ED"/>
    <w:rsid w:val="00DE2972"/>
    <w:rsid w:val="00DF2D11"/>
    <w:rsid w:val="00E270B3"/>
    <w:rsid w:val="00E56AF2"/>
    <w:rsid w:val="00E63A8E"/>
    <w:rsid w:val="00E642D8"/>
    <w:rsid w:val="00E70C83"/>
    <w:rsid w:val="00E73879"/>
    <w:rsid w:val="00E828AA"/>
    <w:rsid w:val="00E8790D"/>
    <w:rsid w:val="00E9055E"/>
    <w:rsid w:val="00E9671C"/>
    <w:rsid w:val="00EA43E8"/>
    <w:rsid w:val="00EA63F1"/>
    <w:rsid w:val="00EB2E8E"/>
    <w:rsid w:val="00EF1A42"/>
    <w:rsid w:val="00F045E8"/>
    <w:rsid w:val="00F052D5"/>
    <w:rsid w:val="00F05EE9"/>
    <w:rsid w:val="00F07902"/>
    <w:rsid w:val="00F121E5"/>
    <w:rsid w:val="00F1533F"/>
    <w:rsid w:val="00F209C4"/>
    <w:rsid w:val="00F2625B"/>
    <w:rsid w:val="00F407CC"/>
    <w:rsid w:val="00F5091B"/>
    <w:rsid w:val="00F603CC"/>
    <w:rsid w:val="00F60DAF"/>
    <w:rsid w:val="00F664D5"/>
    <w:rsid w:val="00F74421"/>
    <w:rsid w:val="00F7748C"/>
    <w:rsid w:val="00F77DF3"/>
    <w:rsid w:val="00F9255E"/>
    <w:rsid w:val="00F96871"/>
    <w:rsid w:val="00F96B9A"/>
    <w:rsid w:val="00FA7CC7"/>
    <w:rsid w:val="00FB3D24"/>
    <w:rsid w:val="00FB7962"/>
    <w:rsid w:val="00FC3C34"/>
    <w:rsid w:val="00FC55AD"/>
    <w:rsid w:val="00FD20FE"/>
    <w:rsid w:val="00FE1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E54416-68AC-4531-A8A7-ADA96A4A0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F75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A7629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25C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325C6A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A7629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5">
    <w:name w:val="Strong"/>
    <w:basedOn w:val="a0"/>
    <w:uiPriority w:val="22"/>
    <w:qFormat/>
    <w:rsid w:val="00A76294"/>
    <w:rPr>
      <w:b/>
      <w:bCs/>
    </w:rPr>
  </w:style>
  <w:style w:type="paragraph" w:styleId="a6">
    <w:name w:val="List Paragraph"/>
    <w:basedOn w:val="a"/>
    <w:uiPriority w:val="34"/>
    <w:qFormat/>
    <w:rsid w:val="0060428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F75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header"/>
    <w:basedOn w:val="a"/>
    <w:link w:val="a8"/>
    <w:uiPriority w:val="99"/>
    <w:unhideWhenUsed/>
    <w:rsid w:val="00F774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7748C"/>
  </w:style>
  <w:style w:type="paragraph" w:styleId="a9">
    <w:name w:val="footer"/>
    <w:basedOn w:val="a"/>
    <w:link w:val="aa"/>
    <w:uiPriority w:val="99"/>
    <w:unhideWhenUsed/>
    <w:rsid w:val="00F774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774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372C0D-9B5C-4F4D-BBB6-A03B2CA9B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486</TotalTime>
  <Pages>25</Pages>
  <Words>3932</Words>
  <Characters>22416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Parvizjon</dc:creator>
  <cp:keywords/>
  <dc:description/>
  <cp:lastModifiedBy>admin00-104</cp:lastModifiedBy>
  <cp:revision>34</cp:revision>
  <dcterms:created xsi:type="dcterms:W3CDTF">2025-10-21T08:59:00Z</dcterms:created>
  <dcterms:modified xsi:type="dcterms:W3CDTF">2025-11-24T10:40:00Z</dcterms:modified>
</cp:coreProperties>
</file>